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01E8F3" w14:textId="3028F59C" w:rsidR="00DB0FC2" w:rsidRDefault="00F1759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2" behindDoc="0" locked="0" layoutInCell="1" allowOverlap="1" wp14:anchorId="2E632FC0" wp14:editId="09DC1AAD">
                <wp:simplePos x="0" y="0"/>
                <wp:positionH relativeFrom="column">
                  <wp:posOffset>6083300</wp:posOffset>
                </wp:positionH>
                <wp:positionV relativeFrom="paragraph">
                  <wp:posOffset>182880</wp:posOffset>
                </wp:positionV>
                <wp:extent cx="1748155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8D52" w14:textId="1C839CE6" w:rsidR="00F17598" w:rsidRPr="00F17598" w:rsidRDefault="00F17598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17598">
                              <w:rPr>
                                <w:b/>
                                <w:sz w:val="40"/>
                              </w:rPr>
                              <w:t>Raye Colby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2E632FC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79pt;margin-top:14.4pt;width:137.65pt;height:45pt;z-index:2516736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" filled="f" stroked="f">
                <v:textbox>
                  <w:txbxContent>
                    <w:p w14:paraId="6FC78D52" w14:textId="1C839CE6" w:rsidR="00F17598" w:rsidRPr="00F17598" w:rsidRDefault="00F17598">
                      <w:pPr>
                        <w:rPr>
                          <w:b/>
                          <w:sz w:val="40"/>
                        </w:rPr>
                      </w:pPr>
                      <w:r w:rsidRPr="00F17598">
                        <w:rPr>
                          <w:b/>
                          <w:sz w:val="40"/>
                        </w:rPr>
                        <w:t>Raye Colby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0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8" behindDoc="0" locked="0" layoutInCell="1" allowOverlap="1" wp14:anchorId="7CE78A8C" wp14:editId="51BB2F83">
                <wp:simplePos x="0" y="0"/>
                <wp:positionH relativeFrom="column">
                  <wp:posOffset>6680200</wp:posOffset>
                </wp:positionH>
                <wp:positionV relativeFrom="paragraph">
                  <wp:posOffset>1554480</wp:posOffset>
                </wp:positionV>
                <wp:extent cx="2667000" cy="21742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79D7" w14:textId="779E8913" w:rsidR="00FC30BF" w:rsidRPr="00FC30BF" w:rsidRDefault="00FC30BF" w:rsidP="00FC30BF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FC30BF">
                              <w:rPr>
                                <w:rFonts w:ascii="Calibri" w:eastAsia="Times New Roman" w:hAnsi="Calibri" w:cs="Times New Roman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Raye began her journey with some of the most controversial commen</w:t>
                            </w:r>
                            <w:r w:rsidR="00723230">
                              <w:rPr>
                                <w:rFonts w:ascii="Calibri" w:eastAsia="Times New Roman" w:hAnsi="Calibri" w:cs="Times New Roman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ts amount the group, such as "I </w:t>
                            </w:r>
                            <w:r w:rsidRPr="00FC30BF">
                              <w:rPr>
                                <w:rFonts w:ascii="Calibri" w:eastAsia="Times New Roman" w:hAnsi="Calibri" w:cs="Times New Roman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could’ve gone over there with a shotgun and shot the lot of them". After experiencing the issues and the effect on the refugees first hand caused her to quickly re-evaluate her beliefs. While living with refugees Raye breaks down in tears w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ith deep remorse exclaiming " I </w:t>
                            </w:r>
                            <w:r w:rsidRPr="00FC30BF">
                              <w:rPr>
                                <w:rFonts w:ascii="Calibri" w:eastAsia="Times New Roman" w:hAnsi="Calibri" w:cs="Times New Roman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had no idea it was this bad" </w:t>
                            </w:r>
                          </w:p>
                          <w:p w14:paraId="2A4BB836" w14:textId="305D23C8" w:rsidR="000D057A" w:rsidRDefault="000D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E78A8C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526pt;margin-top:122.4pt;width:210pt;height:171.2pt;z-index:2516725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" filled="f" stroked="f">
                <v:textbox>
                  <w:txbxContent>
                    <w:p w14:paraId="003279D7" w14:textId="779E8913" w:rsidR="00FC30BF" w:rsidRPr="00FC30BF" w:rsidRDefault="00FC30BF" w:rsidP="00FC30BF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 w:rsidRPr="00FC30BF">
                        <w:rPr>
                          <w:rFonts w:ascii="Calibri" w:eastAsia="Times New Roman" w:hAnsi="Calibri" w:cs="Times New Roman"/>
                          <w:color w:val="000000"/>
                          <w:shd w:val="clear" w:color="auto" w:fill="FFFFFF"/>
                          <w:lang w:val="en-GB" w:eastAsia="en-GB"/>
                        </w:rPr>
                        <w:t>Raye began her journey with some of the most controversial commen</w:t>
                      </w:r>
                      <w:r w:rsidR="00723230">
                        <w:rPr>
                          <w:rFonts w:ascii="Calibri" w:eastAsia="Times New Roman" w:hAnsi="Calibri" w:cs="Times New Roman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ts amount the group, such as "I </w:t>
                      </w:r>
                      <w:r w:rsidRPr="00FC30BF">
                        <w:rPr>
                          <w:rFonts w:ascii="Calibri" w:eastAsia="Times New Roman" w:hAnsi="Calibri" w:cs="Times New Roman"/>
                          <w:color w:val="000000"/>
                          <w:shd w:val="clear" w:color="auto" w:fill="FFFFFF"/>
                          <w:lang w:val="en-GB" w:eastAsia="en-GB"/>
                        </w:rPr>
                        <w:t>could’ve gone over there with a shotgun and shot the lot of them". After experiencing the issues and the effect on the refugees first hand caused her to quickly re-evaluate her beliefs. While living with refugees Raye breaks down in tears w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ith deep remorse exclaiming " I </w:t>
                      </w:r>
                      <w:r w:rsidRPr="00FC30BF">
                        <w:rPr>
                          <w:rFonts w:ascii="Calibri" w:eastAsia="Times New Roman" w:hAnsi="Calibri" w:cs="Times New Roman"/>
                          <w:color w:val="000000"/>
                          <w:shd w:val="clear" w:color="auto" w:fill="FFFFFF"/>
                          <w:lang w:val="en-GB" w:eastAsia="en-GB"/>
                        </w:rPr>
                        <w:t>had no idea it was this bad" </w:t>
                      </w:r>
                    </w:p>
                    <w:p w14:paraId="2A4BB836" w14:textId="305D23C8" w:rsidR="000D057A" w:rsidRDefault="000D057A"/>
                  </w:txbxContent>
                </v:textbox>
                <w10:wrap type="square"/>
              </v:shape>
            </w:pict>
          </mc:Fallback>
        </mc:AlternateContent>
      </w:r>
      <w:r w:rsidR="008D3D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30" behindDoc="0" locked="0" layoutInCell="1" allowOverlap="1" wp14:anchorId="02AB7A5C" wp14:editId="477BE594">
                <wp:simplePos x="0" y="0"/>
                <wp:positionH relativeFrom="column">
                  <wp:posOffset>-698500</wp:posOffset>
                </wp:positionH>
                <wp:positionV relativeFrom="paragraph">
                  <wp:posOffset>4807585</wp:posOffset>
                </wp:positionV>
                <wp:extent cx="4495800" cy="9169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0C923" w14:textId="40D55A6F" w:rsidR="008D3DDA" w:rsidRDefault="00301851">
                            <w:r>
                              <w:t xml:space="preserve">3. After Raye </w:t>
                            </w:r>
                            <w:r w:rsidR="000D057A">
                              <w:t>arrives at the Chin Burmese refugee house she learns</w:t>
                            </w:r>
                            <w:r w:rsidR="00BE6CEE">
                              <w:t xml:space="preserve"> of the</w:t>
                            </w:r>
                            <w:r w:rsidR="003A06CE">
                              <w:t xml:space="preserve"> confronting and ‘primitive’</w:t>
                            </w:r>
                            <w:r w:rsidR="00BE6CEE">
                              <w:t xml:space="preserve"> conditions they are forced to live in</w:t>
                            </w:r>
                            <w:r w:rsidR="003A06CE">
                              <w:t>.</w:t>
                            </w:r>
                            <w:r w:rsidR="008D3DDA">
                              <w:t xml:space="preserve"> </w:t>
                            </w:r>
                          </w:p>
                          <w:p w14:paraId="493BE6B6" w14:textId="48EB913C" w:rsidR="008D3DDA" w:rsidRDefault="008D3DDA">
                            <w:r>
                              <w:t xml:space="preserve">After being emerged into a ‘shadow world’ of refugees and asylum seekers Raye feels </w:t>
                            </w:r>
                            <w:r w:rsidR="00F31667">
                              <w:t>sympathy</w:t>
                            </w:r>
                            <w:r>
                              <w:t xml:space="preserve"> towards the suffering families.</w:t>
                            </w:r>
                          </w:p>
                          <w:p w14:paraId="239676FA" w14:textId="1A0EB228" w:rsidR="000D057A" w:rsidRDefault="0006292E">
                            <w:r>
                              <w:t>“incredibly difficult to come here and</w:t>
                            </w:r>
                          </w:p>
                          <w:p w14:paraId="406F9672" w14:textId="5E5F2AD6" w:rsidR="00301851" w:rsidRDefault="000D057A">
                            <w:r>
                              <w:t xml:space="preserve"> </w:t>
                            </w:r>
                          </w:p>
                          <w:p w14:paraId="4EAE00AD" w14:textId="045CC9FD" w:rsidR="000D057A" w:rsidRDefault="000D057A">
                            <w:r>
                              <w:t>forms a close 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AB7A5C" id="Text Box 16" o:spid="_x0000_s1027" type="#_x0000_t202" style="position:absolute;margin-left:-55pt;margin-top:378.55pt;width:354pt;height:72.2pt;z-index:2516705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" filled="f" stroked="f">
                <v:textbox>
                  <w:txbxContent>
                    <w:p w14:paraId="4E10C923" w14:textId="40D55A6F" w:rsidR="008D3DDA" w:rsidRDefault="00301851">
                      <w:r>
                        <w:t xml:space="preserve">3. After Raye </w:t>
                      </w:r>
                      <w:r w:rsidR="000D057A">
                        <w:t>arrives at the Chin Burmese refugee house she learns</w:t>
                      </w:r>
                      <w:r w:rsidR="00BE6CEE">
                        <w:t xml:space="preserve"> of the</w:t>
                      </w:r>
                      <w:r w:rsidR="003A06CE">
                        <w:t xml:space="preserve"> confronting and ‘primitive’</w:t>
                      </w:r>
                      <w:r w:rsidR="00BE6CEE">
                        <w:t xml:space="preserve"> conditions they are forced to live in</w:t>
                      </w:r>
                      <w:r w:rsidR="003A06CE">
                        <w:t>.</w:t>
                      </w:r>
                      <w:r w:rsidR="008D3DDA">
                        <w:t xml:space="preserve"> </w:t>
                      </w:r>
                    </w:p>
                    <w:p w14:paraId="493BE6B6" w14:textId="48EB913C" w:rsidR="008D3DDA" w:rsidRDefault="008D3DDA">
                      <w:r>
                        <w:t xml:space="preserve">After being emerged into a ‘shadow world’ of refugees and asylum seekers Raye feels </w:t>
                      </w:r>
                      <w:r w:rsidR="00F31667">
                        <w:t>sympathy</w:t>
                      </w:r>
                      <w:r>
                        <w:t xml:space="preserve"> towards the suffering families.</w:t>
                      </w:r>
                    </w:p>
                    <w:p w14:paraId="239676FA" w14:textId="1A0EB228" w:rsidR="000D057A" w:rsidRDefault="0006292E">
                      <w:r>
                        <w:t>“incredibly difficult to come here and</w:t>
                      </w:r>
                    </w:p>
                    <w:p w14:paraId="406F9672" w14:textId="5E5F2AD6" w:rsidR="00301851" w:rsidRDefault="000D057A">
                      <w:r>
                        <w:t xml:space="preserve"> </w:t>
                      </w:r>
                    </w:p>
                    <w:p w14:paraId="4EAE00AD" w14:textId="045CC9FD" w:rsidR="000D057A" w:rsidRDefault="000D057A">
                      <w:r>
                        <w:t>forms a close bond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9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394655D7" wp14:editId="2B8FE01C">
                <wp:simplePos x="0" y="0"/>
                <wp:positionH relativeFrom="column">
                  <wp:posOffset>-626745</wp:posOffset>
                </wp:positionH>
                <wp:positionV relativeFrom="paragraph">
                  <wp:posOffset>182880</wp:posOffset>
                </wp:positionV>
                <wp:extent cx="34290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8A1F4" w14:textId="45FC9334" w:rsidR="00344F58" w:rsidRDefault="00301851">
                            <w:r>
                              <w:t>4.</w:t>
                            </w:r>
                            <w:r w:rsidR="00344F58">
                              <w:t xml:space="preserve">After the raid on the factory suspected of housing illegal immigrants Raye has an unexpected and confronting experience of seeing the </w:t>
                            </w:r>
                            <w:r w:rsidR="00900FC0">
                              <w:t xml:space="preserve">implications of the raid. </w:t>
                            </w:r>
                            <w:r w:rsidR="003D1707">
                              <w:t xml:space="preserve">“I was thinking this could easily be the chin’s, if that happened to them I would just be distraught” </w:t>
                            </w:r>
                            <w:r w:rsidR="00CE74A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4655D7" id="Text Box 8" o:spid="_x0000_s1028" type="#_x0000_t202" style="position:absolute;margin-left:-49.35pt;margin-top:14.4pt;width:270pt;height:99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" filled="f" stroked="f">
                <v:textbox>
                  <w:txbxContent>
                    <w:p w14:paraId="6EF8A1F4" w14:textId="45FC9334" w:rsidR="00344F58" w:rsidRDefault="00301851">
                      <w:r>
                        <w:t>4.</w:t>
                      </w:r>
                      <w:r w:rsidR="00344F58">
                        <w:t xml:space="preserve">After the raid on the factory suspected of housing illegal immigrants Raye has an unexpected and confronting experience of seeing the </w:t>
                      </w:r>
                      <w:r w:rsidR="00900FC0">
                        <w:t xml:space="preserve">implications of the raid. </w:t>
                      </w:r>
                      <w:r w:rsidR="003D1707">
                        <w:t xml:space="preserve">“I was thinking this could easily be the chin’s, if that happened to them I would just be distraught” </w:t>
                      </w:r>
                      <w:r w:rsidR="00CE74A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D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7FE2113F" wp14:editId="313BDE38">
                <wp:simplePos x="0" y="0"/>
                <wp:positionH relativeFrom="column">
                  <wp:posOffset>4635500</wp:posOffset>
                </wp:positionH>
                <wp:positionV relativeFrom="paragraph">
                  <wp:posOffset>4094480</wp:posOffset>
                </wp:positionV>
                <wp:extent cx="3119755" cy="1602740"/>
                <wp:effectExtent l="0" t="0" r="29845" b="22860"/>
                <wp:wrapThrough wrapText="bothSides">
                  <wp:wrapPolygon edited="0">
                    <wp:start x="703" y="0"/>
                    <wp:lineTo x="0" y="1369"/>
                    <wp:lineTo x="0" y="20197"/>
                    <wp:lineTo x="703" y="21566"/>
                    <wp:lineTo x="20927" y="21566"/>
                    <wp:lineTo x="21631" y="20197"/>
                    <wp:lineTo x="21631" y="1369"/>
                    <wp:lineTo x="20927" y="0"/>
                    <wp:lineTo x="703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1602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EC2C97F" id="Rounded Rectangle 9" o:spid="_x0000_s1026" style="position:absolute;margin-left:365pt;margin-top:322.4pt;width:245.65pt;height:126.2pt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" filled="f" strokecolor="#ed7d31 [3205]" strokeweight="1pt">
                <v:stroke joinstyle="miter"/>
                <w10:wrap type="through"/>
              </v:roundrect>
            </w:pict>
          </mc:Fallback>
        </mc:AlternateContent>
      </w:r>
      <w:r w:rsidR="006A4D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6FBD6608" wp14:editId="6F945B6B">
                <wp:simplePos x="0" y="0"/>
                <wp:positionH relativeFrom="column">
                  <wp:posOffset>4699000</wp:posOffset>
                </wp:positionH>
                <wp:positionV relativeFrom="paragraph">
                  <wp:posOffset>4119880</wp:posOffset>
                </wp:positionV>
                <wp:extent cx="3132455" cy="1602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49F4" w14:textId="36B03054" w:rsidR="00C02B9C" w:rsidRPr="00C02B9C" w:rsidRDefault="00301851" w:rsidP="00C02B9C">
                            <w:r>
                              <w:t>2.</w:t>
                            </w:r>
                            <w:r w:rsidR="005C0645" w:rsidRPr="00C02B9C">
                              <w:t xml:space="preserve">After </w:t>
                            </w:r>
                            <w:r w:rsidR="003E6AD5" w:rsidRPr="00C02B9C">
                              <w:t>Raye,</w:t>
                            </w:r>
                            <w:r w:rsidR="005C0645" w:rsidRPr="00C02B9C">
                              <w:t xml:space="preserve"> experienced travelling on the refugee boat</w:t>
                            </w:r>
                            <w:r w:rsidR="00C02B9C" w:rsidRPr="00C02B9C">
                              <w:t xml:space="preserve"> the danger and risk refugees and asylum seekers face </w:t>
                            </w:r>
                            <w:r w:rsidR="006A4DC8">
                              <w:t>challenges her perception of asylum seekers desperation</w:t>
                            </w:r>
                            <w:r w:rsidR="00C02B9C" w:rsidRPr="00C02B9C">
                              <w:t xml:space="preserve">. </w:t>
                            </w:r>
                            <w:r w:rsidR="00C02B9C">
                              <w:t>She considers if ‘</w:t>
                            </w:r>
                            <w:r w:rsidR="00C02B9C" w:rsidRPr="00C02B9C">
                              <w:rPr>
                                <w:rFonts w:eastAsia="Times New Roman" w:cs="Times New Roman"/>
                                <w:shd w:val="clear" w:color="auto" w:fill="FFFFFF"/>
                                <w:lang w:val="en-GB" w:eastAsia="en-GB"/>
                              </w:rPr>
                              <w:t>that’s what they did and I really think it's only fair that we should experience it to</w:t>
                            </w:r>
                            <w:r w:rsidR="00C02B9C">
                              <w:rPr>
                                <w:rFonts w:eastAsia="Times New Roman" w:cs="Times New Roman"/>
                                <w:shd w:val="clear" w:color="auto" w:fill="FFFFFF"/>
                                <w:lang w:val="en-GB" w:eastAsia="en-GB"/>
                              </w:rPr>
                              <w:t>’ exhibiting</w:t>
                            </w:r>
                            <w:r>
                              <w:rPr>
                                <w:rFonts w:eastAsia="Times New Roman" w:cs="Times New Roman"/>
                                <w:shd w:val="clear" w:color="auto" w:fill="FFFFFF"/>
                                <w:lang w:val="en-GB" w:eastAsia="en-GB"/>
                              </w:rPr>
                              <w:t xml:space="preserve"> compassion and consideration for the threat those seeking refugee face.</w:t>
                            </w:r>
                            <w:r w:rsidR="00C02B9C" w:rsidRPr="00C02B9C">
                              <w:rPr>
                                <w:rFonts w:ascii="PT Sans" w:eastAsia="Times New Roman" w:hAnsi="PT Sans" w:cs="Times New Roman"/>
                                <w:color w:val="333333"/>
                                <w:lang w:val="en-GB" w:eastAsia="en-GB"/>
                              </w:rPr>
                              <w:br/>
                            </w:r>
                          </w:p>
                          <w:p w14:paraId="36A86C8C" w14:textId="77777777" w:rsidR="00C02B9C" w:rsidRDefault="00C02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BD6608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70pt;margin-top:324.4pt;width:246.65pt;height:126.2p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" filled="f" stroked="f">
                <v:textbox>
                  <w:txbxContent>
                    <w:p w14:paraId="5DD049F4" w14:textId="36B03054" w:rsidR="00C02B9C" w:rsidRPr="00C02B9C" w:rsidRDefault="00301851" w:rsidP="00C02B9C">
                      <w:r>
                        <w:t>2.</w:t>
                      </w:r>
                      <w:r w:rsidR="005C0645" w:rsidRPr="00C02B9C">
                        <w:t xml:space="preserve">After </w:t>
                      </w:r>
                      <w:r w:rsidR="003E6AD5" w:rsidRPr="00C02B9C">
                        <w:t>Raye,</w:t>
                      </w:r>
                      <w:r w:rsidR="005C0645" w:rsidRPr="00C02B9C">
                        <w:t xml:space="preserve"> experienced travelling on the refugee boat</w:t>
                      </w:r>
                      <w:r w:rsidR="00C02B9C" w:rsidRPr="00C02B9C">
                        <w:t xml:space="preserve"> the danger and risk refugees and asylum seekers face </w:t>
                      </w:r>
                      <w:r w:rsidR="006A4DC8">
                        <w:t>challenges her perception of asylum seekers desperation</w:t>
                      </w:r>
                      <w:r w:rsidR="00C02B9C" w:rsidRPr="00C02B9C">
                        <w:t xml:space="preserve">. </w:t>
                      </w:r>
                      <w:r w:rsidR="00C02B9C">
                        <w:t>She considers if ‘</w:t>
                      </w:r>
                      <w:r w:rsidR="00C02B9C" w:rsidRPr="00C02B9C">
                        <w:rPr>
                          <w:rFonts w:eastAsia="Times New Roman" w:cs="Times New Roman"/>
                          <w:shd w:val="clear" w:color="auto" w:fill="FFFFFF"/>
                          <w:lang w:val="en-GB" w:eastAsia="en-GB"/>
                        </w:rPr>
                        <w:t>that’s what they did and I really think it's only fair that we should experience it to</w:t>
                      </w:r>
                      <w:r w:rsidR="00C02B9C">
                        <w:rPr>
                          <w:rFonts w:eastAsia="Times New Roman" w:cs="Times New Roman"/>
                          <w:shd w:val="clear" w:color="auto" w:fill="FFFFFF"/>
                          <w:lang w:val="en-GB" w:eastAsia="en-GB"/>
                        </w:rPr>
                        <w:t>’ exhibiting</w:t>
                      </w:r>
                      <w:r>
                        <w:rPr>
                          <w:rFonts w:eastAsia="Times New Roman" w:cs="Times New Roman"/>
                          <w:shd w:val="clear" w:color="auto" w:fill="FFFFFF"/>
                          <w:lang w:val="en-GB" w:eastAsia="en-GB"/>
                        </w:rPr>
                        <w:t xml:space="preserve"> compassion and consideration for the threat those seeking refugee face.</w:t>
                      </w:r>
                      <w:r w:rsidR="00C02B9C" w:rsidRPr="00C02B9C">
                        <w:rPr>
                          <w:rFonts w:ascii="PT Sans" w:eastAsia="Times New Roman" w:hAnsi="PT Sans" w:cs="Times New Roman"/>
                          <w:color w:val="333333"/>
                          <w:lang w:val="en-GB" w:eastAsia="en-GB"/>
                        </w:rPr>
                        <w:br/>
                      </w:r>
                    </w:p>
                    <w:p w14:paraId="36A86C8C" w14:textId="77777777" w:rsidR="00C02B9C" w:rsidRDefault="00C02B9C"/>
                  </w:txbxContent>
                </v:textbox>
                <w10:wrap type="square"/>
              </v:shape>
            </w:pict>
          </mc:Fallback>
        </mc:AlternateContent>
      </w:r>
      <w:r w:rsidR="000D05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51E54D46" wp14:editId="558584B7">
                <wp:simplePos x="0" y="0"/>
                <wp:positionH relativeFrom="column">
                  <wp:posOffset>-787400</wp:posOffset>
                </wp:positionH>
                <wp:positionV relativeFrom="paragraph">
                  <wp:posOffset>1744980</wp:posOffset>
                </wp:positionV>
                <wp:extent cx="2891790" cy="2326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7C7F9" w14:textId="35CDE916" w:rsidR="003B16AA" w:rsidRDefault="003B16AA" w:rsidP="00B0606D">
                            <w:r>
                              <w:t>Raye Colby’s apprehensive thoughts regarding refugee’s stems from the opening over the Inverbrackie detention centre opening next to her property.</w:t>
                            </w:r>
                          </w:p>
                          <w:p w14:paraId="03E3B8A8" w14:textId="77777777" w:rsidR="003B16AA" w:rsidRDefault="003B16AA" w:rsidP="00B0606D"/>
                          <w:p w14:paraId="33E0E938" w14:textId="573530D8" w:rsidR="00B0606D" w:rsidRPr="00B0606D" w:rsidRDefault="00B0606D" w:rsidP="00B0606D">
                            <w:r w:rsidRPr="00B0606D">
                              <w:t>"When the boat crashed coming into Christmas</w:t>
                            </w:r>
                            <w:r>
                              <w:t xml:space="preserve"> island, I</w:t>
                            </w:r>
                            <w:r w:rsidRPr="00B0606D">
                              <w:t xml:space="preserve"> thought serve ya bastards right"</w:t>
                            </w:r>
                          </w:p>
                          <w:p w14:paraId="565FD818" w14:textId="4E6B66D6" w:rsidR="00B0606D" w:rsidRPr="00B0606D" w:rsidRDefault="006A4DC8" w:rsidP="00B0606D">
                            <w:r>
                              <w:t xml:space="preserve">"I could </w:t>
                            </w:r>
                            <w:r w:rsidR="00B0606D" w:rsidRPr="00B0606D">
                              <w:t xml:space="preserve">have gone over </w:t>
                            </w:r>
                            <w:r w:rsidR="003B16AA" w:rsidRPr="00B0606D">
                              <w:t>there</w:t>
                            </w:r>
                            <w:r w:rsidR="00B0606D" w:rsidRPr="00B0606D">
                              <w:t xml:space="preserve"> with a shotgun and shot the lot of them"</w:t>
                            </w:r>
                          </w:p>
                          <w:p w14:paraId="1F9E3980" w14:textId="77777777" w:rsidR="00B0606D" w:rsidRDefault="00B0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E54D46" id="Text Box 2" o:spid="_x0000_s1031" type="#_x0000_t202" style="position:absolute;margin-left:-62pt;margin-top:137.4pt;width:227.7pt;height:183.2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" filled="f" stroked="f">
                <v:textbox>
                  <w:txbxContent>
                    <w:p w14:paraId="5FE7C7F9" w14:textId="35CDE916" w:rsidR="003B16AA" w:rsidRDefault="003B16AA" w:rsidP="00B0606D">
                      <w:r>
                        <w:t>Raye Colby’s apprehensive thoughts regarding refugee’s stems from the opening over the Inverbrackie detention centre opening next to her property.</w:t>
                      </w:r>
                    </w:p>
                    <w:p w14:paraId="03E3B8A8" w14:textId="77777777" w:rsidR="003B16AA" w:rsidRDefault="003B16AA" w:rsidP="00B0606D"/>
                    <w:p w14:paraId="33E0E938" w14:textId="573530D8" w:rsidR="00B0606D" w:rsidRPr="00B0606D" w:rsidRDefault="00B0606D" w:rsidP="00B0606D">
                      <w:r w:rsidRPr="00B0606D">
                        <w:t>"When the boat crashed coming into Christmas</w:t>
                      </w:r>
                      <w:r>
                        <w:t xml:space="preserve"> island, I</w:t>
                      </w:r>
                      <w:r w:rsidRPr="00B0606D">
                        <w:t xml:space="preserve"> thought serve ya bastards right"</w:t>
                      </w:r>
                    </w:p>
                    <w:p w14:paraId="565FD818" w14:textId="4E6B66D6" w:rsidR="00B0606D" w:rsidRPr="00B0606D" w:rsidRDefault="006A4DC8" w:rsidP="00B0606D">
                      <w:r>
                        <w:t xml:space="preserve">"I could </w:t>
                      </w:r>
                      <w:r w:rsidR="00B0606D" w:rsidRPr="00B0606D">
                        <w:t xml:space="preserve">have gone over </w:t>
                      </w:r>
                      <w:r w:rsidR="003B16AA" w:rsidRPr="00B0606D">
                        <w:t>there</w:t>
                      </w:r>
                      <w:r w:rsidR="00B0606D" w:rsidRPr="00B0606D">
                        <w:t xml:space="preserve"> with a shotgun and shot the lot of them"</w:t>
                      </w:r>
                    </w:p>
                    <w:p w14:paraId="1F9E3980" w14:textId="77777777" w:rsidR="00B0606D" w:rsidRDefault="00B0606D"/>
                  </w:txbxContent>
                </v:textbox>
                <w10:wrap type="square"/>
              </v:shape>
            </w:pict>
          </mc:Fallback>
        </mc:AlternateContent>
      </w:r>
      <w:r w:rsidR="000D057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279FD" wp14:editId="046994B4">
            <wp:simplePos x="0" y="0"/>
            <wp:positionH relativeFrom="margin">
              <wp:posOffset>-779780</wp:posOffset>
            </wp:positionH>
            <wp:positionV relativeFrom="margin">
              <wp:posOffset>-45720</wp:posOffset>
            </wp:positionV>
            <wp:extent cx="10520045" cy="5828665"/>
            <wp:effectExtent l="0" t="0" r="0" b="0"/>
            <wp:wrapTight wrapText="bothSides">
              <wp:wrapPolygon edited="0">
                <wp:start x="14863" y="3459"/>
                <wp:lineTo x="14394" y="3671"/>
                <wp:lineTo x="13260" y="4448"/>
                <wp:lineTo x="13260" y="4730"/>
                <wp:lineTo x="9935" y="5506"/>
                <wp:lineTo x="9935" y="5859"/>
                <wp:lineTo x="0" y="6283"/>
                <wp:lineTo x="0" y="15461"/>
                <wp:lineTo x="2464" y="16025"/>
                <wp:lineTo x="5007" y="16166"/>
                <wp:lineTo x="6024" y="17155"/>
                <wp:lineTo x="6571" y="17437"/>
                <wp:lineTo x="7275" y="17437"/>
                <wp:lineTo x="7823" y="17155"/>
                <wp:lineTo x="8840" y="16166"/>
                <wp:lineTo x="16663" y="16025"/>
                <wp:lineTo x="20691" y="15672"/>
                <wp:lineTo x="20691" y="14896"/>
                <wp:lineTo x="21082" y="13766"/>
                <wp:lineTo x="21082" y="5577"/>
                <wp:lineTo x="20574" y="5436"/>
                <wp:lineTo x="16975" y="4730"/>
                <wp:lineTo x="17015" y="4448"/>
                <wp:lineTo x="15841" y="3671"/>
                <wp:lineTo x="15372" y="3459"/>
                <wp:lineTo x="14863" y="345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4" behindDoc="0" locked="0" layoutInCell="1" allowOverlap="1" wp14:anchorId="7D6A40EE" wp14:editId="649E2FA3">
                <wp:simplePos x="0" y="0"/>
                <wp:positionH relativeFrom="column">
                  <wp:posOffset>2806700</wp:posOffset>
                </wp:positionH>
                <wp:positionV relativeFrom="paragraph">
                  <wp:posOffset>525780</wp:posOffset>
                </wp:positionV>
                <wp:extent cx="1824355" cy="916940"/>
                <wp:effectExtent l="25400" t="25400" r="29845" b="22860"/>
                <wp:wrapThrough wrapText="bothSides">
                  <wp:wrapPolygon edited="0">
                    <wp:start x="1203" y="-598"/>
                    <wp:lineTo x="-301" y="0"/>
                    <wp:lineTo x="-301" y="7778"/>
                    <wp:lineTo x="19548" y="9573"/>
                    <wp:lineTo x="19848" y="21540"/>
                    <wp:lineTo x="21653" y="21540"/>
                    <wp:lineTo x="21653" y="2992"/>
                    <wp:lineTo x="18044" y="1197"/>
                    <wp:lineTo x="2707" y="-598"/>
                    <wp:lineTo x="1203" y="-598"/>
                  </wp:wrapPolygon>
                </wp:wrapThrough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4355" cy="916940"/>
                        </a:xfrm>
                        <a:prstGeom prst="bentArrow">
                          <a:avLst>
                            <a:gd name="adj1" fmla="val 11150"/>
                            <a:gd name="adj2" fmla="val 16690"/>
                            <a:gd name="adj3" fmla="val 19460"/>
                            <a:gd name="adj4" fmla="val 4375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6DC186" id="Bent Arrow 17" o:spid="_x0000_s1026" style="position:absolute;margin-left:221pt;margin-top:41.4pt;width:143.65pt;height:72.2pt;flip:x;z-index: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4355,916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" path="m0,916940l0,503079c0,281524,179606,101918,401161,101918l1645918,101918,1645918,,1824355,153037,1645918,306075,1645918,204157,401161,204157c236071,204157,102239,337989,102239,503079l102239,916940,,916940xe" fillcolor="#7030a0" strokecolor="#7030a0" strokeweight="1pt">
                <v:stroke joinstyle="miter"/>
                <v:path arrowok="t" o:connecttype="custom" o:connectlocs="0,916940;0,503079;401161,101918;1645918,101918;1645918,0;1824355,153037;1645918,306075;1645918,204157;401161,204157;102239,503079;102239,916940;0,916940" o:connectangles="0,0,0,0,0,0,0,0,0,0,0,0"/>
                <w10:wrap type="through"/>
              </v:shape>
            </w:pict>
          </mc:Fallback>
        </mc:AlternateContent>
      </w:r>
      <w:r w:rsidR="000D05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ED4512" wp14:editId="7BC89A27">
                <wp:simplePos x="0" y="0"/>
                <wp:positionH relativeFrom="column">
                  <wp:posOffset>-631190</wp:posOffset>
                </wp:positionH>
                <wp:positionV relativeFrom="paragraph">
                  <wp:posOffset>185420</wp:posOffset>
                </wp:positionV>
                <wp:extent cx="3425190" cy="1259840"/>
                <wp:effectExtent l="0" t="0" r="29210" b="35560"/>
                <wp:wrapThrough wrapText="bothSides">
                  <wp:wrapPolygon edited="0">
                    <wp:start x="320" y="0"/>
                    <wp:lineTo x="0" y="1306"/>
                    <wp:lineTo x="0" y="20468"/>
                    <wp:lineTo x="320" y="21774"/>
                    <wp:lineTo x="21304" y="21774"/>
                    <wp:lineTo x="21624" y="20468"/>
                    <wp:lineTo x="21624" y="1306"/>
                    <wp:lineTo x="21304" y="0"/>
                    <wp:lineTo x="32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1259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D2E572E" id="Rounded Rectangle 5" o:spid="_x0000_s1026" style="position:absolute;margin-left:-49.7pt;margin-top:14.6pt;width:269.7pt;height:9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" filled="f" strokecolor="#7030a0" strokeweight="1pt">
                <v:stroke joinstyle="miter"/>
                <w10:wrap type="through"/>
              </v:roundrect>
            </w:pict>
          </mc:Fallback>
        </mc:AlternateContent>
      </w:r>
      <w:r w:rsidR="003018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2" behindDoc="0" locked="0" layoutInCell="1" allowOverlap="1" wp14:anchorId="058B325B" wp14:editId="61EB2AF4">
                <wp:simplePos x="0" y="0"/>
                <wp:positionH relativeFrom="column">
                  <wp:posOffset>3873500</wp:posOffset>
                </wp:positionH>
                <wp:positionV relativeFrom="paragraph">
                  <wp:posOffset>3611880</wp:posOffset>
                </wp:positionV>
                <wp:extent cx="381000" cy="1717040"/>
                <wp:effectExtent l="25400" t="0" r="25400" b="60960"/>
                <wp:wrapThrough wrapText="bothSides">
                  <wp:wrapPolygon edited="0">
                    <wp:start x="8640" y="21600"/>
                    <wp:lineTo x="8640" y="6263"/>
                    <wp:lineTo x="23040" y="1789"/>
                    <wp:lineTo x="23040" y="511"/>
                    <wp:lineTo x="20160" y="-447"/>
                    <wp:lineTo x="12960" y="-447"/>
                    <wp:lineTo x="10080" y="-128"/>
                    <wp:lineTo x="0" y="831"/>
                    <wp:lineTo x="0" y="21600"/>
                    <wp:lineTo x="8640" y="21600"/>
                  </wp:wrapPolygon>
                </wp:wrapThrough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1717040"/>
                        </a:xfrm>
                        <a:prstGeom prst="bentArrow">
                          <a:avLst/>
                        </a:prstGeom>
                        <a:solidFill>
                          <a:srgbClr val="ED89EC"/>
                        </a:solidFill>
                        <a:ln>
                          <a:solidFill>
                            <a:srgbClr val="ED89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D298DA" id="Bent Arrow 11" o:spid="_x0000_s1026" style="position:absolute;margin-left:305pt;margin-top:284.4pt;width:30pt;height:135.2pt;rotation:180;z-index:2516684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1717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" path="m0,1717040l0,214313c0,122254,74629,47625,166688,47625l285750,47625,285750,,381000,95250,285750,190500,285750,142875,166688,142875c127234,142875,95250,174859,95250,214313l95250,1717040,,1717040xe" fillcolor="#ed89ec" strokecolor="#ed89ec" strokeweight="1pt">
                <v:stroke joinstyle="miter"/>
                <v:path arrowok="t" o:connecttype="custom" o:connectlocs="0,1717040;0,214313;166688,47625;285750,47625;285750,0;381000,95250;285750,190500;285750,142875;166688,142875;95250,214313;95250,1717040;0,1717040" o:connectangles="0,0,0,0,0,0,0,0,0,0,0,0"/>
                <w10:wrap type="through"/>
              </v:shape>
            </w:pict>
          </mc:Fallback>
        </mc:AlternateContent>
      </w:r>
      <w:r w:rsidR="003018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10" behindDoc="0" locked="0" layoutInCell="1" allowOverlap="1" wp14:anchorId="2F48153F" wp14:editId="1D7E317A">
                <wp:simplePos x="0" y="0"/>
                <wp:positionH relativeFrom="column">
                  <wp:posOffset>5156200</wp:posOffset>
                </wp:positionH>
                <wp:positionV relativeFrom="paragraph">
                  <wp:posOffset>3611880</wp:posOffset>
                </wp:positionV>
                <wp:extent cx="236855" cy="459740"/>
                <wp:effectExtent l="25400" t="0" r="42545" b="48260"/>
                <wp:wrapThrough wrapText="bothSides">
                  <wp:wrapPolygon edited="0">
                    <wp:start x="0" y="0"/>
                    <wp:lineTo x="-2316" y="20287"/>
                    <wp:lineTo x="2316" y="22674"/>
                    <wp:lineTo x="18531" y="22674"/>
                    <wp:lineTo x="23164" y="19094"/>
                    <wp:lineTo x="20847" y="0"/>
                    <wp:lineTo x="0" y="0"/>
                  </wp:wrapPolygon>
                </wp:wrapThrough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45974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6857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406pt;margin-top:284.4pt;width:18.65pt;height:36.2pt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" adj="16036" fillcolor="#ed7d31 [3205]" strokecolor="#ed7d31 [3205]" strokeweight="1pt">
                <w10:wrap type="through"/>
              </v:shape>
            </w:pict>
          </mc:Fallback>
        </mc:AlternateContent>
      </w:r>
      <w:r w:rsidR="003018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8" behindDoc="0" locked="0" layoutInCell="1" allowOverlap="1" wp14:anchorId="16DE0299" wp14:editId="54687721">
                <wp:simplePos x="0" y="0"/>
                <wp:positionH relativeFrom="column">
                  <wp:posOffset>-788035</wp:posOffset>
                </wp:positionH>
                <wp:positionV relativeFrom="paragraph">
                  <wp:posOffset>4754880</wp:posOffset>
                </wp:positionV>
                <wp:extent cx="4656455" cy="911860"/>
                <wp:effectExtent l="0" t="0" r="17145" b="27940"/>
                <wp:wrapThrough wrapText="bothSides">
                  <wp:wrapPolygon edited="0">
                    <wp:start x="118" y="0"/>
                    <wp:lineTo x="0" y="1805"/>
                    <wp:lineTo x="0" y="20457"/>
                    <wp:lineTo x="118" y="21660"/>
                    <wp:lineTo x="21444" y="21660"/>
                    <wp:lineTo x="21562" y="20457"/>
                    <wp:lineTo x="21562" y="1805"/>
                    <wp:lineTo x="21444" y="0"/>
                    <wp:lineTo x="118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911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D89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C5D7CBC" id="Rounded Rectangle 4" o:spid="_x0000_s1026" style="position:absolute;margin-left:-62.05pt;margin-top:374.4pt;width:366.65pt;height:71.8pt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" filled="f" strokecolor="#ed89ec" strokeweight="1pt">
                <v:stroke joinstyle="miter"/>
                <w10:wrap type="through"/>
              </v:roundrect>
            </w:pict>
          </mc:Fallback>
        </mc:AlternateContent>
      </w:r>
      <w:r w:rsidR="003B16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6D33D7C" wp14:editId="756BB63D">
                <wp:simplePos x="0" y="0"/>
                <wp:positionH relativeFrom="column">
                  <wp:posOffset>2874010</wp:posOffset>
                </wp:positionH>
                <wp:positionV relativeFrom="paragraph">
                  <wp:posOffset>1899920</wp:posOffset>
                </wp:positionV>
                <wp:extent cx="267589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9BA07" w14:textId="4F0FDF61" w:rsidR="003B16AA" w:rsidRDefault="00301851">
                            <w:r>
                              <w:t>1.</w:t>
                            </w:r>
                            <w:r w:rsidR="003B16AA">
                              <w:t xml:space="preserve">Raye </w:t>
                            </w:r>
                            <w:r w:rsidR="007D7710">
                              <w:t>formed a connection</w:t>
                            </w:r>
                            <w:r w:rsidR="00363E02">
                              <w:t xml:space="preserve"> with Maisara Masudi the mother of the African family they lived with at the beginning of the experiment. The discovery that they both shared an experience of losing a child was emotionally meaningful and provided Raye with a new perception of the Masudi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6D33D7C" id="Text Box 3" o:spid="_x0000_s1031" type="#_x0000_t202" style="position:absolute;margin-left:226.3pt;margin-top:149.6pt;width:210.7pt;height:162pt;z-index: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" filled="f" stroked="f">
                <v:textbox>
                  <w:txbxContent>
                    <w:p w14:paraId="7259BA07" w14:textId="4F0FDF61" w:rsidR="003B16AA" w:rsidRDefault="00301851">
                      <w:r>
                        <w:t>1.</w:t>
                      </w:r>
                      <w:r w:rsidR="003B16AA">
                        <w:t xml:space="preserve">Raye </w:t>
                      </w:r>
                      <w:r w:rsidR="007D7710">
                        <w:t>formed a connection</w:t>
                      </w:r>
                      <w:r w:rsidR="00363E02">
                        <w:t xml:space="preserve"> with Maisara Masudi the mother of the African family they lived with at the beginning of the experiment. The discovery that they both shared an experience of losing a child was emotionally meaningful and provided Raye with a new perception of the Masudi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F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13A8D8" wp14:editId="31D5538D">
                <wp:simplePos x="0" y="0"/>
                <wp:positionH relativeFrom="column">
                  <wp:posOffset>516255</wp:posOffset>
                </wp:positionH>
                <wp:positionV relativeFrom="paragraph">
                  <wp:posOffset>1099820</wp:posOffset>
                </wp:positionV>
                <wp:extent cx="1752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7436" w14:textId="3FC990A5" w:rsidR="00DB0FC2" w:rsidRDefault="00DB0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413A8D8" id="Text Box 6" o:spid="_x0000_s1030" type="#_x0000_t202" style="position:absolute;margin-left:40.65pt;margin-top:86.6pt;width:138pt;height:5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" filled="f" stroked="f">
                <v:textbox>
                  <w:txbxContent>
                    <w:p w14:paraId="4B7E7436" w14:textId="3FC990A5" w:rsidR="00DB0FC2" w:rsidRDefault="00DB0FC2"/>
                  </w:txbxContent>
                </v:textbox>
                <w10:wrap type="square"/>
              </v:shape>
            </w:pict>
          </mc:Fallback>
        </mc:AlternateContent>
      </w:r>
    </w:p>
    <w:sectPr w:rsidR="00DB0FC2" w:rsidSect="00ED2F2D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2D"/>
    <w:rsid w:val="0006292E"/>
    <w:rsid w:val="000D057A"/>
    <w:rsid w:val="001A19D4"/>
    <w:rsid w:val="001E3985"/>
    <w:rsid w:val="002844FF"/>
    <w:rsid w:val="002A5B88"/>
    <w:rsid w:val="00301851"/>
    <w:rsid w:val="00344F58"/>
    <w:rsid w:val="00363E02"/>
    <w:rsid w:val="003A06CE"/>
    <w:rsid w:val="003B16AA"/>
    <w:rsid w:val="003C7D9D"/>
    <w:rsid w:val="003D1707"/>
    <w:rsid w:val="003E6AD5"/>
    <w:rsid w:val="003F25C6"/>
    <w:rsid w:val="00456A02"/>
    <w:rsid w:val="00501317"/>
    <w:rsid w:val="005C0645"/>
    <w:rsid w:val="005D61B1"/>
    <w:rsid w:val="00666958"/>
    <w:rsid w:val="006A4DC8"/>
    <w:rsid w:val="006C0BBF"/>
    <w:rsid w:val="006F614D"/>
    <w:rsid w:val="0070278E"/>
    <w:rsid w:val="00723230"/>
    <w:rsid w:val="007D7710"/>
    <w:rsid w:val="007D79DE"/>
    <w:rsid w:val="008D3DDA"/>
    <w:rsid w:val="00900FC0"/>
    <w:rsid w:val="00A019A1"/>
    <w:rsid w:val="00A81945"/>
    <w:rsid w:val="00B0606D"/>
    <w:rsid w:val="00B16B25"/>
    <w:rsid w:val="00BE484D"/>
    <w:rsid w:val="00BE6CEE"/>
    <w:rsid w:val="00C02B9C"/>
    <w:rsid w:val="00C73040"/>
    <w:rsid w:val="00CE74A9"/>
    <w:rsid w:val="00DB0FC2"/>
    <w:rsid w:val="00EC44FB"/>
    <w:rsid w:val="00ED2F2D"/>
    <w:rsid w:val="00F17598"/>
    <w:rsid w:val="00F31667"/>
    <w:rsid w:val="00F355F6"/>
    <w:rsid w:val="00FC30BF"/>
    <w:rsid w:val="2C5D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0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2DF40C-5CA4-C14D-BC8B-0D410A6BD2BC}" type="doc">
      <dgm:prSet loTypeId="urn:microsoft.com/office/officeart/2005/8/layout/hProcess4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C8E95BA8-D8D2-4B47-9E18-EEFB417402EB}">
      <dgm:prSet phldrT="[Text]"/>
      <dgm:spPr/>
      <dgm:t>
        <a:bodyPr/>
        <a:lstStyle/>
        <a:p>
          <a:r>
            <a:rPr lang="en-GB"/>
            <a:t>Preconceived thoughts</a:t>
          </a:r>
        </a:p>
      </dgm:t>
    </dgm:pt>
    <dgm:pt modelId="{7FD27C11-9956-EB47-B30E-9541B46938E5}" type="parTrans" cxnId="{C00854E6-E6C4-C74E-AA0E-01EE23E63260}">
      <dgm:prSet/>
      <dgm:spPr/>
      <dgm:t>
        <a:bodyPr/>
        <a:lstStyle/>
        <a:p>
          <a:endParaRPr lang="en-GB"/>
        </a:p>
      </dgm:t>
    </dgm:pt>
    <dgm:pt modelId="{C2C2EA54-3FE2-5043-88AE-A6B63B715054}" type="sibTrans" cxnId="{C00854E6-E6C4-C74E-AA0E-01EE23E63260}">
      <dgm:prSet/>
      <dgm:spPr/>
      <dgm:t>
        <a:bodyPr/>
        <a:lstStyle/>
        <a:p>
          <a:endParaRPr lang="en-GB"/>
        </a:p>
      </dgm:t>
    </dgm:pt>
    <dgm:pt modelId="{E55481C0-A457-5840-97CD-991D35F1DCB0}">
      <dgm:prSet phldrT="[Text]"/>
      <dgm:spPr/>
      <dgm:t>
        <a:bodyPr/>
        <a:lstStyle/>
        <a:p>
          <a:endParaRPr lang="en-GB"/>
        </a:p>
      </dgm:t>
    </dgm:pt>
    <dgm:pt modelId="{F4951E00-F640-9B45-9FF3-F4F1469E722E}" type="parTrans" cxnId="{1314F2B6-635A-3346-AA84-F873F82E8271}">
      <dgm:prSet/>
      <dgm:spPr/>
      <dgm:t>
        <a:bodyPr/>
        <a:lstStyle/>
        <a:p>
          <a:endParaRPr lang="en-GB"/>
        </a:p>
      </dgm:t>
    </dgm:pt>
    <dgm:pt modelId="{AA990B9B-E84E-EE43-B708-00311280900F}" type="sibTrans" cxnId="{1314F2B6-635A-3346-AA84-F873F82E8271}">
      <dgm:prSet/>
      <dgm:spPr/>
      <dgm:t>
        <a:bodyPr/>
        <a:lstStyle/>
        <a:p>
          <a:endParaRPr lang="en-GB"/>
        </a:p>
      </dgm:t>
    </dgm:pt>
    <dgm:pt modelId="{FD620BBE-69C3-B448-83E6-1182141AAF8C}">
      <dgm:prSet phldrT="[Text]"/>
      <dgm:spPr/>
      <dgm:t>
        <a:bodyPr/>
        <a:lstStyle/>
        <a:p>
          <a:r>
            <a:rPr lang="en-GB"/>
            <a:t>Discoveries</a:t>
          </a:r>
        </a:p>
      </dgm:t>
    </dgm:pt>
    <dgm:pt modelId="{7EEF6F33-0876-4344-B653-394EE8C9C83F}" type="parTrans" cxnId="{47D46B93-BF7F-9B44-BFC8-775232A5E23D}">
      <dgm:prSet/>
      <dgm:spPr/>
      <dgm:t>
        <a:bodyPr/>
        <a:lstStyle/>
        <a:p>
          <a:endParaRPr lang="en-GB"/>
        </a:p>
      </dgm:t>
    </dgm:pt>
    <dgm:pt modelId="{E82E4348-1980-944B-988F-CCA13DFA1266}" type="sibTrans" cxnId="{47D46B93-BF7F-9B44-BFC8-775232A5E23D}">
      <dgm:prSet/>
      <dgm:spPr/>
      <dgm:t>
        <a:bodyPr/>
        <a:lstStyle/>
        <a:p>
          <a:endParaRPr lang="en-GB"/>
        </a:p>
      </dgm:t>
    </dgm:pt>
    <dgm:pt modelId="{B4D63044-A5F0-D741-A9B8-C1C5F61F2F23}">
      <dgm:prSet phldrT="[Text]"/>
      <dgm:spPr/>
      <dgm:t>
        <a:bodyPr/>
        <a:lstStyle/>
        <a:p>
          <a:endParaRPr lang="en-GB"/>
        </a:p>
      </dgm:t>
    </dgm:pt>
    <dgm:pt modelId="{95D2BD83-50C3-7D48-9C67-E52751264B53}" type="parTrans" cxnId="{5335C387-B44D-A14D-A56E-C2CB8EDFE147}">
      <dgm:prSet/>
      <dgm:spPr/>
      <dgm:t>
        <a:bodyPr/>
        <a:lstStyle/>
        <a:p>
          <a:endParaRPr lang="en-GB"/>
        </a:p>
      </dgm:t>
    </dgm:pt>
    <dgm:pt modelId="{418861E7-3A7E-5B40-B44C-E6863932D736}" type="sibTrans" cxnId="{5335C387-B44D-A14D-A56E-C2CB8EDFE147}">
      <dgm:prSet/>
      <dgm:spPr/>
      <dgm:t>
        <a:bodyPr/>
        <a:lstStyle/>
        <a:p>
          <a:endParaRPr lang="en-GB"/>
        </a:p>
      </dgm:t>
    </dgm:pt>
    <dgm:pt modelId="{3694A483-D4AE-0E4B-88B0-B19978888E31}">
      <dgm:prSet phldrT="[Text]"/>
      <dgm:spPr/>
      <dgm:t>
        <a:bodyPr/>
        <a:lstStyle/>
        <a:p>
          <a:r>
            <a:rPr lang="en-GB"/>
            <a:t>Thoughts after the experiemnt</a:t>
          </a:r>
        </a:p>
      </dgm:t>
    </dgm:pt>
    <dgm:pt modelId="{9AFFEA42-248F-D64B-8ECA-5D9B0D1D0EC1}" type="parTrans" cxnId="{DD4F1E60-EF4C-224F-8004-20B09CC7ACE4}">
      <dgm:prSet/>
      <dgm:spPr/>
      <dgm:t>
        <a:bodyPr/>
        <a:lstStyle/>
        <a:p>
          <a:endParaRPr lang="en-GB"/>
        </a:p>
      </dgm:t>
    </dgm:pt>
    <dgm:pt modelId="{5BD033F5-527C-1F4E-828B-14AB163C0B80}" type="sibTrans" cxnId="{DD4F1E60-EF4C-224F-8004-20B09CC7ACE4}">
      <dgm:prSet/>
      <dgm:spPr/>
      <dgm:t>
        <a:bodyPr/>
        <a:lstStyle/>
        <a:p>
          <a:endParaRPr lang="en-GB"/>
        </a:p>
      </dgm:t>
    </dgm:pt>
    <dgm:pt modelId="{61406D3B-CF72-6C48-8E9B-BAD76606A783}">
      <dgm:prSet phldrT="[Text]"/>
      <dgm:spPr/>
      <dgm:t>
        <a:bodyPr/>
        <a:lstStyle/>
        <a:p>
          <a:endParaRPr lang="en-GB"/>
        </a:p>
      </dgm:t>
    </dgm:pt>
    <dgm:pt modelId="{B623CDCF-DB39-EF4C-A66D-096B5DD50BB6}" type="parTrans" cxnId="{D3E97D94-421D-0C40-A435-E4C8A89BE508}">
      <dgm:prSet/>
      <dgm:spPr/>
      <dgm:t>
        <a:bodyPr/>
        <a:lstStyle/>
        <a:p>
          <a:endParaRPr lang="en-GB"/>
        </a:p>
      </dgm:t>
    </dgm:pt>
    <dgm:pt modelId="{90AA7F72-CCA8-6541-9D49-E54251B1E675}" type="sibTrans" cxnId="{D3E97D94-421D-0C40-A435-E4C8A89BE508}">
      <dgm:prSet/>
      <dgm:spPr/>
      <dgm:t>
        <a:bodyPr/>
        <a:lstStyle/>
        <a:p>
          <a:endParaRPr lang="en-GB"/>
        </a:p>
      </dgm:t>
    </dgm:pt>
    <dgm:pt modelId="{FC7B181F-5A34-AA4B-80E7-B9AFD9C9B38E}" type="pres">
      <dgm:prSet presAssocID="{6C2DF40C-5CA4-C14D-BC8B-0D410A6BD2BC}" presName="Name0" presStyleCnt="0">
        <dgm:presLayoutVars>
          <dgm:dir/>
          <dgm:animLvl val="lvl"/>
          <dgm:resizeHandles val="exact"/>
        </dgm:presLayoutVars>
      </dgm:prSet>
      <dgm:spPr/>
    </dgm:pt>
    <dgm:pt modelId="{4A950B3C-31CE-8E40-8EB5-2C57DCCBC759}" type="pres">
      <dgm:prSet presAssocID="{6C2DF40C-5CA4-C14D-BC8B-0D410A6BD2BC}" presName="tSp" presStyleCnt="0"/>
      <dgm:spPr/>
    </dgm:pt>
    <dgm:pt modelId="{C742762A-A3B5-C743-BF73-F0DFAB35F452}" type="pres">
      <dgm:prSet presAssocID="{6C2DF40C-5CA4-C14D-BC8B-0D410A6BD2BC}" presName="bSp" presStyleCnt="0"/>
      <dgm:spPr/>
    </dgm:pt>
    <dgm:pt modelId="{39504697-FD4A-DA4A-B4AC-EB85157C9286}" type="pres">
      <dgm:prSet presAssocID="{6C2DF40C-5CA4-C14D-BC8B-0D410A6BD2BC}" presName="process" presStyleCnt="0"/>
      <dgm:spPr/>
    </dgm:pt>
    <dgm:pt modelId="{FC954D9A-83A6-3F43-95E2-918B78D94E30}" type="pres">
      <dgm:prSet presAssocID="{C8E95BA8-D8D2-4B47-9E18-EEFB417402EB}" presName="composite1" presStyleCnt="0"/>
      <dgm:spPr/>
    </dgm:pt>
    <dgm:pt modelId="{F63C49FA-2E20-D84A-840B-347DEBC6B45B}" type="pres">
      <dgm:prSet presAssocID="{C8E95BA8-D8D2-4B47-9E18-EEFB417402EB}" presName="dummyNode1" presStyleLbl="node1" presStyleIdx="0" presStyleCnt="3"/>
      <dgm:spPr/>
    </dgm:pt>
    <dgm:pt modelId="{06F84198-7DD7-524A-8AE7-EA5533B67A4C}" type="pres">
      <dgm:prSet presAssocID="{C8E95BA8-D8D2-4B47-9E18-EEFB417402EB}" presName="childNode1" presStyleLbl="bgAcc1" presStyleIdx="0" presStyleCnt="3">
        <dgm:presLayoutVars>
          <dgm:bulletEnabled val="1"/>
        </dgm:presLayoutVars>
      </dgm:prSet>
      <dgm:spPr/>
    </dgm:pt>
    <dgm:pt modelId="{8723A5CC-469D-B545-833E-195F13905B96}" type="pres">
      <dgm:prSet presAssocID="{C8E95BA8-D8D2-4B47-9E18-EEFB417402EB}" presName="childNode1tx" presStyleLbl="bgAcc1" presStyleIdx="0" presStyleCnt="3">
        <dgm:presLayoutVars>
          <dgm:bulletEnabled val="1"/>
        </dgm:presLayoutVars>
      </dgm:prSet>
      <dgm:spPr/>
    </dgm:pt>
    <dgm:pt modelId="{FC2BB4FE-0F50-254E-B2B7-A3170AC49F2F}" type="pres">
      <dgm:prSet presAssocID="{C8E95BA8-D8D2-4B47-9E18-EEFB417402EB}" presName="parentNode1" presStyleLbl="node1" presStyleIdx="0" presStyleCnt="3" custScaleX="61788" custScaleY="43757">
        <dgm:presLayoutVars>
          <dgm:chMax val="1"/>
          <dgm:bulletEnabled val="1"/>
        </dgm:presLayoutVars>
      </dgm:prSet>
      <dgm:spPr/>
    </dgm:pt>
    <dgm:pt modelId="{2FF7722E-B367-D94E-B55D-2AF78FD21A7D}" type="pres">
      <dgm:prSet presAssocID="{C8E95BA8-D8D2-4B47-9E18-EEFB417402EB}" presName="connSite1" presStyleCnt="0"/>
      <dgm:spPr/>
    </dgm:pt>
    <dgm:pt modelId="{C9F27DDD-C2FF-8F47-9EBA-0B1085A3E4A7}" type="pres">
      <dgm:prSet presAssocID="{C2C2EA54-3FE2-5043-88AE-A6B63B715054}" presName="Name9" presStyleLbl="sibTrans2D1" presStyleIdx="0" presStyleCnt="2" custAng="20816823" custScaleX="93120" custLinFactNeighborX="3194" custLinFactNeighborY="-16601"/>
      <dgm:spPr/>
    </dgm:pt>
    <dgm:pt modelId="{EBBDB7A3-876F-F84B-90EA-4AEF4C46B6DC}" type="pres">
      <dgm:prSet presAssocID="{FD620BBE-69C3-B448-83E6-1182141AAF8C}" presName="composite2" presStyleCnt="0"/>
      <dgm:spPr/>
    </dgm:pt>
    <dgm:pt modelId="{8FFED9FF-2CF9-2740-92E3-DEC7DA86168E}" type="pres">
      <dgm:prSet presAssocID="{FD620BBE-69C3-B448-83E6-1182141AAF8C}" presName="dummyNode2" presStyleLbl="node1" presStyleIdx="0" presStyleCnt="3"/>
      <dgm:spPr/>
    </dgm:pt>
    <dgm:pt modelId="{F47775CB-76E4-1D4A-B6D1-97C011E84839}" type="pres">
      <dgm:prSet presAssocID="{FD620BBE-69C3-B448-83E6-1182141AAF8C}" presName="childNode2" presStyleLbl="bgAcc1" presStyleIdx="1" presStyleCnt="3" custScaleY="71549" custLinFactNeighborX="-877" custLinFactNeighborY="-4611">
        <dgm:presLayoutVars>
          <dgm:bulletEnabled val="1"/>
        </dgm:presLayoutVars>
      </dgm:prSet>
      <dgm:spPr/>
    </dgm:pt>
    <dgm:pt modelId="{DE2E6F69-745F-A741-9C4C-6469989A58FA}" type="pres">
      <dgm:prSet presAssocID="{FD620BBE-69C3-B448-83E6-1182141AAF8C}" presName="childNode2tx" presStyleLbl="bgAcc1" presStyleIdx="1" presStyleCnt="3">
        <dgm:presLayoutVars>
          <dgm:bulletEnabled val="1"/>
        </dgm:presLayoutVars>
      </dgm:prSet>
      <dgm:spPr/>
    </dgm:pt>
    <dgm:pt modelId="{C718EDED-4AF5-B845-B4AA-7EF2509484AA}" type="pres">
      <dgm:prSet presAssocID="{FD620BBE-69C3-B448-83E6-1182141AAF8C}" presName="parentNode2" presStyleLbl="node1" presStyleIdx="1" presStyleCnt="3" custAng="10800000" custFlipVert="1" custScaleX="54474" custScaleY="44081">
        <dgm:presLayoutVars>
          <dgm:chMax val="0"/>
          <dgm:bulletEnabled val="1"/>
        </dgm:presLayoutVars>
      </dgm:prSet>
      <dgm:spPr/>
    </dgm:pt>
    <dgm:pt modelId="{4A60AA62-3EEE-454A-9617-D1D423025F85}" type="pres">
      <dgm:prSet presAssocID="{FD620BBE-69C3-B448-83E6-1182141AAF8C}" presName="connSite2" presStyleCnt="0"/>
      <dgm:spPr/>
    </dgm:pt>
    <dgm:pt modelId="{E93FDA98-9BAE-B741-9B8C-54BE253E2DC4}" type="pres">
      <dgm:prSet presAssocID="{E82E4348-1980-944B-988F-CCA13DFA1266}" presName="Name18" presStyleLbl="sibTrans2D1" presStyleIdx="1" presStyleCnt="2" custAng="0" custScaleX="79494" custScaleY="79808" custLinFactNeighborX="5507" custLinFactNeighborY="8202"/>
      <dgm:spPr/>
    </dgm:pt>
    <dgm:pt modelId="{DE3FBC96-2BC3-6144-BF01-514022C4B350}" type="pres">
      <dgm:prSet presAssocID="{3694A483-D4AE-0E4B-88B0-B19978888E31}" presName="composite1" presStyleCnt="0"/>
      <dgm:spPr/>
    </dgm:pt>
    <dgm:pt modelId="{312F38BC-DE4A-7D49-AD06-680190CBBCDA}" type="pres">
      <dgm:prSet presAssocID="{3694A483-D4AE-0E4B-88B0-B19978888E31}" presName="dummyNode1" presStyleLbl="node1" presStyleIdx="1" presStyleCnt="3"/>
      <dgm:spPr/>
    </dgm:pt>
    <dgm:pt modelId="{4DD7D841-6E4C-C941-A9DE-A2257759DF7E}" type="pres">
      <dgm:prSet presAssocID="{3694A483-D4AE-0E4B-88B0-B19978888E31}" presName="childNode1" presStyleLbl="bgAcc1" presStyleIdx="2" presStyleCnt="3" custScaleY="100525" custLinFactNeighborX="1112" custLinFactNeighborY="-9531">
        <dgm:presLayoutVars>
          <dgm:bulletEnabled val="1"/>
        </dgm:presLayoutVars>
      </dgm:prSet>
      <dgm:spPr/>
    </dgm:pt>
    <dgm:pt modelId="{0D55A02A-33E2-3E4A-BAD8-62652A67F4FE}" type="pres">
      <dgm:prSet presAssocID="{3694A483-D4AE-0E4B-88B0-B19978888E31}" presName="childNode1tx" presStyleLbl="bgAcc1" presStyleIdx="2" presStyleCnt="3">
        <dgm:presLayoutVars>
          <dgm:bulletEnabled val="1"/>
        </dgm:presLayoutVars>
      </dgm:prSet>
      <dgm:spPr/>
    </dgm:pt>
    <dgm:pt modelId="{4D3D190D-6625-CC47-8035-1571547A57E6}" type="pres">
      <dgm:prSet presAssocID="{3694A483-D4AE-0E4B-88B0-B19978888E31}" presName="parentNode1" presStyleLbl="node1" presStyleIdx="2" presStyleCnt="3" custScaleX="64854" custScaleY="43757" custLinFactNeighborX="-858" custLinFactNeighborY="-10634">
        <dgm:presLayoutVars>
          <dgm:chMax val="1"/>
          <dgm:bulletEnabled val="1"/>
        </dgm:presLayoutVars>
      </dgm:prSet>
      <dgm:spPr/>
    </dgm:pt>
    <dgm:pt modelId="{AA1725F4-3381-6B48-B452-88ED5D856124}" type="pres">
      <dgm:prSet presAssocID="{3694A483-D4AE-0E4B-88B0-B19978888E31}" presName="connSite1" presStyleCnt="0"/>
      <dgm:spPr/>
    </dgm:pt>
  </dgm:ptLst>
  <dgm:cxnLst>
    <dgm:cxn modelId="{105E2304-1FCE-B040-BA59-4ADA6CC7271E}" type="presOf" srcId="{B4D63044-A5F0-D741-A9B8-C1C5F61F2F23}" destId="{DE2E6F69-745F-A741-9C4C-6469989A58FA}" srcOrd="1" destOrd="0" presId="urn:microsoft.com/office/officeart/2005/8/layout/hProcess4"/>
    <dgm:cxn modelId="{3A2DD937-7E06-9546-8284-1D0E19184E13}" type="presOf" srcId="{E82E4348-1980-944B-988F-CCA13DFA1266}" destId="{E93FDA98-9BAE-B741-9B8C-54BE253E2DC4}" srcOrd="0" destOrd="0" presId="urn:microsoft.com/office/officeart/2005/8/layout/hProcess4"/>
    <dgm:cxn modelId="{DE1F2C5D-FB26-8C40-B74D-86343B486B8A}" type="presOf" srcId="{E55481C0-A457-5840-97CD-991D35F1DCB0}" destId="{8723A5CC-469D-B545-833E-195F13905B96}" srcOrd="1" destOrd="0" presId="urn:microsoft.com/office/officeart/2005/8/layout/hProcess4"/>
    <dgm:cxn modelId="{DD4F1E60-EF4C-224F-8004-20B09CC7ACE4}" srcId="{6C2DF40C-5CA4-C14D-BC8B-0D410A6BD2BC}" destId="{3694A483-D4AE-0E4B-88B0-B19978888E31}" srcOrd="2" destOrd="0" parTransId="{9AFFEA42-248F-D64B-8ECA-5D9B0D1D0EC1}" sibTransId="{5BD033F5-527C-1F4E-828B-14AB163C0B80}"/>
    <dgm:cxn modelId="{35CFF44B-8462-2E4B-A349-3A07CF85ECD7}" type="presOf" srcId="{61406D3B-CF72-6C48-8E9B-BAD76606A783}" destId="{0D55A02A-33E2-3E4A-BAD8-62652A67F4FE}" srcOrd="1" destOrd="0" presId="urn:microsoft.com/office/officeart/2005/8/layout/hProcess4"/>
    <dgm:cxn modelId="{5A167251-AC56-E142-8B50-C12605E84BB3}" type="presOf" srcId="{E55481C0-A457-5840-97CD-991D35F1DCB0}" destId="{06F84198-7DD7-524A-8AE7-EA5533B67A4C}" srcOrd="0" destOrd="0" presId="urn:microsoft.com/office/officeart/2005/8/layout/hProcess4"/>
    <dgm:cxn modelId="{F4CFE884-CB06-AB4B-84E0-E4627DF3EE9E}" type="presOf" srcId="{C2C2EA54-3FE2-5043-88AE-A6B63B715054}" destId="{C9F27DDD-C2FF-8F47-9EBA-0B1085A3E4A7}" srcOrd="0" destOrd="0" presId="urn:microsoft.com/office/officeart/2005/8/layout/hProcess4"/>
    <dgm:cxn modelId="{69B80886-2768-484C-905E-2F44489F9912}" type="presOf" srcId="{B4D63044-A5F0-D741-A9B8-C1C5F61F2F23}" destId="{F47775CB-76E4-1D4A-B6D1-97C011E84839}" srcOrd="0" destOrd="0" presId="urn:microsoft.com/office/officeart/2005/8/layout/hProcess4"/>
    <dgm:cxn modelId="{5335C387-B44D-A14D-A56E-C2CB8EDFE147}" srcId="{FD620BBE-69C3-B448-83E6-1182141AAF8C}" destId="{B4D63044-A5F0-D741-A9B8-C1C5F61F2F23}" srcOrd="0" destOrd="0" parTransId="{95D2BD83-50C3-7D48-9C67-E52751264B53}" sibTransId="{418861E7-3A7E-5B40-B44C-E6863932D736}"/>
    <dgm:cxn modelId="{2073F58E-BB80-A843-94A7-6850C2F291F8}" type="presOf" srcId="{6C2DF40C-5CA4-C14D-BC8B-0D410A6BD2BC}" destId="{FC7B181F-5A34-AA4B-80E7-B9AFD9C9B38E}" srcOrd="0" destOrd="0" presId="urn:microsoft.com/office/officeart/2005/8/layout/hProcess4"/>
    <dgm:cxn modelId="{47D46B93-BF7F-9B44-BFC8-775232A5E23D}" srcId="{6C2DF40C-5CA4-C14D-BC8B-0D410A6BD2BC}" destId="{FD620BBE-69C3-B448-83E6-1182141AAF8C}" srcOrd="1" destOrd="0" parTransId="{7EEF6F33-0876-4344-B653-394EE8C9C83F}" sibTransId="{E82E4348-1980-944B-988F-CCA13DFA1266}"/>
    <dgm:cxn modelId="{D3E97D94-421D-0C40-A435-E4C8A89BE508}" srcId="{3694A483-D4AE-0E4B-88B0-B19978888E31}" destId="{61406D3B-CF72-6C48-8E9B-BAD76606A783}" srcOrd="0" destOrd="0" parTransId="{B623CDCF-DB39-EF4C-A66D-096B5DD50BB6}" sibTransId="{90AA7F72-CCA8-6541-9D49-E54251B1E675}"/>
    <dgm:cxn modelId="{3FA7E6A0-7C78-9D4B-B259-98CB93880689}" type="presOf" srcId="{61406D3B-CF72-6C48-8E9B-BAD76606A783}" destId="{4DD7D841-6E4C-C941-A9DE-A2257759DF7E}" srcOrd="0" destOrd="0" presId="urn:microsoft.com/office/officeart/2005/8/layout/hProcess4"/>
    <dgm:cxn modelId="{046D40AF-6A13-F548-A713-9B403D26BA31}" type="presOf" srcId="{C8E95BA8-D8D2-4B47-9E18-EEFB417402EB}" destId="{FC2BB4FE-0F50-254E-B2B7-A3170AC49F2F}" srcOrd="0" destOrd="0" presId="urn:microsoft.com/office/officeart/2005/8/layout/hProcess4"/>
    <dgm:cxn modelId="{1314F2B6-635A-3346-AA84-F873F82E8271}" srcId="{C8E95BA8-D8D2-4B47-9E18-EEFB417402EB}" destId="{E55481C0-A457-5840-97CD-991D35F1DCB0}" srcOrd="0" destOrd="0" parTransId="{F4951E00-F640-9B45-9FF3-F4F1469E722E}" sibTransId="{AA990B9B-E84E-EE43-B708-00311280900F}"/>
    <dgm:cxn modelId="{97C7DDDF-2C52-D347-A310-A9BE07DA4A82}" type="presOf" srcId="{3694A483-D4AE-0E4B-88B0-B19978888E31}" destId="{4D3D190D-6625-CC47-8035-1571547A57E6}" srcOrd="0" destOrd="0" presId="urn:microsoft.com/office/officeart/2005/8/layout/hProcess4"/>
    <dgm:cxn modelId="{C00854E6-E6C4-C74E-AA0E-01EE23E63260}" srcId="{6C2DF40C-5CA4-C14D-BC8B-0D410A6BD2BC}" destId="{C8E95BA8-D8D2-4B47-9E18-EEFB417402EB}" srcOrd="0" destOrd="0" parTransId="{7FD27C11-9956-EB47-B30E-9541B46938E5}" sibTransId="{C2C2EA54-3FE2-5043-88AE-A6B63B715054}"/>
    <dgm:cxn modelId="{1577D3F2-C48E-6747-8140-C9E37B162A6C}" type="presOf" srcId="{FD620BBE-69C3-B448-83E6-1182141AAF8C}" destId="{C718EDED-4AF5-B845-B4AA-7EF2509484AA}" srcOrd="0" destOrd="0" presId="urn:microsoft.com/office/officeart/2005/8/layout/hProcess4"/>
    <dgm:cxn modelId="{8425CBBA-5C38-FB45-850B-9AA45889A342}" type="presParOf" srcId="{FC7B181F-5A34-AA4B-80E7-B9AFD9C9B38E}" destId="{4A950B3C-31CE-8E40-8EB5-2C57DCCBC759}" srcOrd="0" destOrd="0" presId="urn:microsoft.com/office/officeart/2005/8/layout/hProcess4"/>
    <dgm:cxn modelId="{F1C8B768-EBEF-1D4F-8A92-61819E7AD9EB}" type="presParOf" srcId="{FC7B181F-5A34-AA4B-80E7-B9AFD9C9B38E}" destId="{C742762A-A3B5-C743-BF73-F0DFAB35F452}" srcOrd="1" destOrd="0" presId="urn:microsoft.com/office/officeart/2005/8/layout/hProcess4"/>
    <dgm:cxn modelId="{92304EFB-8884-404D-9FAE-94BB7697C737}" type="presParOf" srcId="{FC7B181F-5A34-AA4B-80E7-B9AFD9C9B38E}" destId="{39504697-FD4A-DA4A-B4AC-EB85157C9286}" srcOrd="2" destOrd="0" presId="urn:microsoft.com/office/officeart/2005/8/layout/hProcess4"/>
    <dgm:cxn modelId="{119A8E79-70B8-0C4A-9971-4EB0A1EA3DDD}" type="presParOf" srcId="{39504697-FD4A-DA4A-B4AC-EB85157C9286}" destId="{FC954D9A-83A6-3F43-95E2-918B78D94E30}" srcOrd="0" destOrd="0" presId="urn:microsoft.com/office/officeart/2005/8/layout/hProcess4"/>
    <dgm:cxn modelId="{BA0833F1-85DD-F34B-BC89-4DD53658DF35}" type="presParOf" srcId="{FC954D9A-83A6-3F43-95E2-918B78D94E30}" destId="{F63C49FA-2E20-D84A-840B-347DEBC6B45B}" srcOrd="0" destOrd="0" presId="urn:microsoft.com/office/officeart/2005/8/layout/hProcess4"/>
    <dgm:cxn modelId="{DEB9D902-63DE-6748-B4B3-B13FC08E163D}" type="presParOf" srcId="{FC954D9A-83A6-3F43-95E2-918B78D94E30}" destId="{06F84198-7DD7-524A-8AE7-EA5533B67A4C}" srcOrd="1" destOrd="0" presId="urn:microsoft.com/office/officeart/2005/8/layout/hProcess4"/>
    <dgm:cxn modelId="{68193DA3-D90E-274E-A1EC-FB53DC219757}" type="presParOf" srcId="{FC954D9A-83A6-3F43-95E2-918B78D94E30}" destId="{8723A5CC-469D-B545-833E-195F13905B96}" srcOrd="2" destOrd="0" presId="urn:microsoft.com/office/officeart/2005/8/layout/hProcess4"/>
    <dgm:cxn modelId="{836FA9D0-8E53-224C-AD96-D02301494B30}" type="presParOf" srcId="{FC954D9A-83A6-3F43-95E2-918B78D94E30}" destId="{FC2BB4FE-0F50-254E-B2B7-A3170AC49F2F}" srcOrd="3" destOrd="0" presId="urn:microsoft.com/office/officeart/2005/8/layout/hProcess4"/>
    <dgm:cxn modelId="{F1E14E3F-8106-9840-AA8D-0FB9DA9984E2}" type="presParOf" srcId="{FC954D9A-83A6-3F43-95E2-918B78D94E30}" destId="{2FF7722E-B367-D94E-B55D-2AF78FD21A7D}" srcOrd="4" destOrd="0" presId="urn:microsoft.com/office/officeart/2005/8/layout/hProcess4"/>
    <dgm:cxn modelId="{EA947FA1-356E-2F4C-A529-A7EC7A0876B2}" type="presParOf" srcId="{39504697-FD4A-DA4A-B4AC-EB85157C9286}" destId="{C9F27DDD-C2FF-8F47-9EBA-0B1085A3E4A7}" srcOrd="1" destOrd="0" presId="urn:microsoft.com/office/officeart/2005/8/layout/hProcess4"/>
    <dgm:cxn modelId="{379C0616-EE68-F142-8B19-6209AD09C8E7}" type="presParOf" srcId="{39504697-FD4A-DA4A-B4AC-EB85157C9286}" destId="{EBBDB7A3-876F-F84B-90EA-4AEF4C46B6DC}" srcOrd="2" destOrd="0" presId="urn:microsoft.com/office/officeart/2005/8/layout/hProcess4"/>
    <dgm:cxn modelId="{271C913C-92F8-1446-97F4-79BD836203D3}" type="presParOf" srcId="{EBBDB7A3-876F-F84B-90EA-4AEF4C46B6DC}" destId="{8FFED9FF-2CF9-2740-92E3-DEC7DA86168E}" srcOrd="0" destOrd="0" presId="urn:microsoft.com/office/officeart/2005/8/layout/hProcess4"/>
    <dgm:cxn modelId="{EA3875D5-4B26-9E42-9CCC-8987CB8D634F}" type="presParOf" srcId="{EBBDB7A3-876F-F84B-90EA-4AEF4C46B6DC}" destId="{F47775CB-76E4-1D4A-B6D1-97C011E84839}" srcOrd="1" destOrd="0" presId="urn:microsoft.com/office/officeart/2005/8/layout/hProcess4"/>
    <dgm:cxn modelId="{88D7AF3F-1EC8-CF45-8093-0666558FA786}" type="presParOf" srcId="{EBBDB7A3-876F-F84B-90EA-4AEF4C46B6DC}" destId="{DE2E6F69-745F-A741-9C4C-6469989A58FA}" srcOrd="2" destOrd="0" presId="urn:microsoft.com/office/officeart/2005/8/layout/hProcess4"/>
    <dgm:cxn modelId="{11780C9A-6009-304A-A43E-E8B0925B35D9}" type="presParOf" srcId="{EBBDB7A3-876F-F84B-90EA-4AEF4C46B6DC}" destId="{C718EDED-4AF5-B845-B4AA-7EF2509484AA}" srcOrd="3" destOrd="0" presId="urn:microsoft.com/office/officeart/2005/8/layout/hProcess4"/>
    <dgm:cxn modelId="{F56F9DBE-5211-024A-A641-481FCE87D5E6}" type="presParOf" srcId="{EBBDB7A3-876F-F84B-90EA-4AEF4C46B6DC}" destId="{4A60AA62-3EEE-454A-9617-D1D423025F85}" srcOrd="4" destOrd="0" presId="urn:microsoft.com/office/officeart/2005/8/layout/hProcess4"/>
    <dgm:cxn modelId="{EE898928-EF2C-834E-81B5-84831F8E23F7}" type="presParOf" srcId="{39504697-FD4A-DA4A-B4AC-EB85157C9286}" destId="{E93FDA98-9BAE-B741-9B8C-54BE253E2DC4}" srcOrd="3" destOrd="0" presId="urn:microsoft.com/office/officeart/2005/8/layout/hProcess4"/>
    <dgm:cxn modelId="{CCCF3B10-D7CA-A54E-A6FC-01714E2857E7}" type="presParOf" srcId="{39504697-FD4A-DA4A-B4AC-EB85157C9286}" destId="{DE3FBC96-2BC3-6144-BF01-514022C4B350}" srcOrd="4" destOrd="0" presId="urn:microsoft.com/office/officeart/2005/8/layout/hProcess4"/>
    <dgm:cxn modelId="{D2F7941B-3A1B-2D4A-B311-24E552B83B8A}" type="presParOf" srcId="{DE3FBC96-2BC3-6144-BF01-514022C4B350}" destId="{312F38BC-DE4A-7D49-AD06-680190CBBCDA}" srcOrd="0" destOrd="0" presId="urn:microsoft.com/office/officeart/2005/8/layout/hProcess4"/>
    <dgm:cxn modelId="{4EE0E135-0DC5-444B-899D-85FE6DEBD22D}" type="presParOf" srcId="{DE3FBC96-2BC3-6144-BF01-514022C4B350}" destId="{4DD7D841-6E4C-C941-A9DE-A2257759DF7E}" srcOrd="1" destOrd="0" presId="urn:microsoft.com/office/officeart/2005/8/layout/hProcess4"/>
    <dgm:cxn modelId="{2AE3BE62-6A08-F442-8D1F-4DB43DAC73A5}" type="presParOf" srcId="{DE3FBC96-2BC3-6144-BF01-514022C4B350}" destId="{0D55A02A-33E2-3E4A-BAD8-62652A67F4FE}" srcOrd="2" destOrd="0" presId="urn:microsoft.com/office/officeart/2005/8/layout/hProcess4"/>
    <dgm:cxn modelId="{9BC7AE84-9EAE-4B44-830B-BFB411B90661}" type="presParOf" srcId="{DE3FBC96-2BC3-6144-BF01-514022C4B350}" destId="{4D3D190D-6625-CC47-8035-1571547A57E6}" srcOrd="3" destOrd="0" presId="urn:microsoft.com/office/officeart/2005/8/layout/hProcess4"/>
    <dgm:cxn modelId="{A2DFD712-7573-0844-81F8-F66C12FEBC68}" type="presParOf" srcId="{DE3FBC96-2BC3-6144-BF01-514022C4B350}" destId="{AA1725F4-3381-6B48-B452-88ED5D856124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F84198-7DD7-524A-8AE7-EA5533B67A4C}">
      <dsp:nvSpPr>
        <dsp:cNvPr id="0" name=""/>
        <dsp:cNvSpPr/>
      </dsp:nvSpPr>
      <dsp:spPr>
        <a:xfrm>
          <a:off x="2060" y="1721989"/>
          <a:ext cx="2891262" cy="2384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6500" kern="1200"/>
        </a:p>
      </dsp:txBody>
      <dsp:txXfrm>
        <a:off x="56938" y="1776867"/>
        <a:ext cx="2781506" cy="1763926"/>
      </dsp:txXfrm>
    </dsp:sp>
    <dsp:sp modelId="{C9F27DDD-C2FF-8F47-9EBA-0B1085A3E4A7}">
      <dsp:nvSpPr>
        <dsp:cNvPr id="0" name=""/>
        <dsp:cNvSpPr/>
      </dsp:nvSpPr>
      <dsp:spPr>
        <a:xfrm rot="20816823">
          <a:off x="1892222" y="1635387"/>
          <a:ext cx="2888920" cy="3102363"/>
        </a:xfrm>
        <a:prstGeom prst="leftCircularArrow">
          <a:avLst>
            <a:gd name="adj1" fmla="val 2973"/>
            <a:gd name="adj2" fmla="val 364294"/>
            <a:gd name="adj3" fmla="val 2375079"/>
            <a:gd name="adj4" fmla="val 9259764"/>
            <a:gd name="adj5" fmla="val 3468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2BB4FE-0F50-254E-B2B7-A3170AC49F2F}">
      <dsp:nvSpPr>
        <dsp:cNvPr id="0" name=""/>
        <dsp:cNvSpPr/>
      </dsp:nvSpPr>
      <dsp:spPr>
        <a:xfrm>
          <a:off x="1135589" y="3883075"/>
          <a:ext cx="1587958" cy="447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Preconceived thoughts</a:t>
          </a:r>
        </a:p>
      </dsp:txBody>
      <dsp:txXfrm>
        <a:off x="1148687" y="3896173"/>
        <a:ext cx="1561762" cy="421004"/>
      </dsp:txXfrm>
    </dsp:sp>
    <dsp:sp modelId="{F47775CB-76E4-1D4A-B6D1-97C011E84839}">
      <dsp:nvSpPr>
        <dsp:cNvPr id="0" name=""/>
        <dsp:cNvSpPr/>
      </dsp:nvSpPr>
      <dsp:spPr>
        <a:xfrm>
          <a:off x="3628409" y="1951264"/>
          <a:ext cx="2891262" cy="17062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6500" kern="1200"/>
        </a:p>
      </dsp:txBody>
      <dsp:txXfrm>
        <a:off x="3667674" y="2356148"/>
        <a:ext cx="2812732" cy="1262071"/>
      </dsp:txXfrm>
    </dsp:sp>
    <dsp:sp modelId="{E93FDA98-9BAE-B741-9B8C-54BE253E2DC4}">
      <dsp:nvSpPr>
        <dsp:cNvPr id="0" name=""/>
        <dsp:cNvSpPr/>
      </dsp:nvSpPr>
      <dsp:spPr>
        <a:xfrm>
          <a:off x="5948538" y="926845"/>
          <a:ext cx="2848262" cy="2859513"/>
        </a:xfrm>
        <a:prstGeom prst="circularArrow">
          <a:avLst>
            <a:gd name="adj1" fmla="val 2574"/>
            <a:gd name="adj2" fmla="val 312502"/>
            <a:gd name="adj3" fmla="val 18909346"/>
            <a:gd name="adj4" fmla="val 11972869"/>
            <a:gd name="adj5" fmla="val 3003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18EDED-4AF5-B845-B4AA-7EF2509484AA}">
      <dsp:nvSpPr>
        <dsp:cNvPr id="0" name=""/>
        <dsp:cNvSpPr/>
      </dsp:nvSpPr>
      <dsp:spPr>
        <a:xfrm rot="10800000" flipV="1">
          <a:off x="4881279" y="1496733"/>
          <a:ext cx="1399987" cy="450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Discoveries</a:t>
          </a:r>
        </a:p>
      </dsp:txBody>
      <dsp:txXfrm rot="-10800000">
        <a:off x="4894474" y="1509928"/>
        <a:ext cx="1373597" cy="424121"/>
      </dsp:txXfrm>
    </dsp:sp>
    <dsp:sp modelId="{4DD7D841-6E4C-C941-A9DE-A2257759DF7E}">
      <dsp:nvSpPr>
        <dsp:cNvPr id="0" name=""/>
        <dsp:cNvSpPr/>
      </dsp:nvSpPr>
      <dsp:spPr>
        <a:xfrm>
          <a:off x="7337621" y="1488489"/>
          <a:ext cx="2891262" cy="2397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6500" kern="1200"/>
        </a:p>
      </dsp:txBody>
      <dsp:txXfrm>
        <a:off x="7392787" y="1543655"/>
        <a:ext cx="2780930" cy="1773187"/>
      </dsp:txXfrm>
    </dsp:sp>
    <dsp:sp modelId="{4D3D190D-6625-CC47-8035-1571547A57E6}">
      <dsp:nvSpPr>
        <dsp:cNvPr id="0" name=""/>
        <dsp:cNvSpPr/>
      </dsp:nvSpPr>
      <dsp:spPr>
        <a:xfrm>
          <a:off x="8377550" y="3774440"/>
          <a:ext cx="1666754" cy="447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Thoughts after the experiemnt</a:t>
          </a:r>
        </a:p>
      </dsp:txBody>
      <dsp:txXfrm>
        <a:off x="8390648" y="3787538"/>
        <a:ext cx="1640558" cy="421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D5199-7BFF-4B5D-B761-0078BFC4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Stephanie</dc:creator>
  <cp:keywords/>
  <dc:description/>
  <cp:lastModifiedBy>Purnell, Sarah</cp:lastModifiedBy>
  <cp:revision>2</cp:revision>
  <cp:lastPrinted>2017-11-13T22:37:00Z</cp:lastPrinted>
  <dcterms:created xsi:type="dcterms:W3CDTF">2017-11-19T23:36:00Z</dcterms:created>
  <dcterms:modified xsi:type="dcterms:W3CDTF">2017-11-19T23:36:00Z</dcterms:modified>
</cp:coreProperties>
</file>