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08" w:rsidRPr="00862F08" w:rsidRDefault="00862F08" w:rsidP="00862F08">
      <w:pPr>
        <w:shd w:val="clear" w:color="auto" w:fill="FFFFFF"/>
        <w:spacing w:after="0" w:line="276" w:lineRule="auto"/>
        <w:rPr>
          <w:rFonts w:eastAsia="Times New Roman" w:cstheme="minorHAnsi"/>
          <w:sz w:val="45"/>
          <w:szCs w:val="45"/>
          <w:lang w:val="en-AU" w:eastAsia="en-AU"/>
        </w:rPr>
      </w:pPr>
      <w:r w:rsidRPr="00862F08">
        <w:rPr>
          <w:rFonts w:eastAsia="Times New Roman" w:cstheme="minorHAnsi"/>
          <w:sz w:val="45"/>
          <w:szCs w:val="45"/>
          <w:lang w:val="en-AU" w:eastAsia="en-AU"/>
        </w:rPr>
        <w:t>Photograph</w:t>
      </w:r>
      <w:r>
        <w:rPr>
          <w:rFonts w:eastAsia="Times New Roman" w:cstheme="minorHAnsi"/>
          <w:sz w:val="45"/>
          <w:szCs w:val="45"/>
          <w:lang w:val="en-AU" w:eastAsia="en-AU"/>
        </w:rPr>
        <w:t xml:space="preserve"> </w:t>
      </w:r>
      <w:bookmarkStart w:id="0" w:name="_GoBack"/>
      <w:bookmarkEnd w:id="0"/>
      <w:r w:rsidRPr="00862F08">
        <w:rPr>
          <w:rFonts w:eastAsia="Times New Roman" w:cstheme="minorHAnsi"/>
          <w:sz w:val="24"/>
          <w:szCs w:val="24"/>
          <w:lang w:val="en-AU" w:eastAsia="en-AU"/>
        </w:rPr>
        <w:fldChar w:fldCharType="begin"/>
      </w:r>
      <w:r w:rsidRPr="00862F08">
        <w:rPr>
          <w:rFonts w:eastAsia="Times New Roman" w:cstheme="minorHAnsi"/>
          <w:sz w:val="24"/>
          <w:szCs w:val="24"/>
          <w:lang w:val="en-AU" w:eastAsia="en-AU"/>
        </w:rPr>
        <w:instrText xml:space="preserve"> HYPERLINK "https://www.google.com.au/search?safe=strict&amp;rlz=1C1GGRV_enAU751AU751&amp;q=Nickelback&amp;stick=H4sIAAAAAAAAAONgVuLUz9U3MDQ1yMoGAMuriBENAAAA&amp;sa=X&amp;ved=0ahUKEwjphJ7gmfvWAhWDv48KHQvBAOMQMQgpMAA" </w:instrText>
      </w:r>
      <w:r w:rsidRPr="00862F08">
        <w:rPr>
          <w:rFonts w:eastAsia="Times New Roman" w:cstheme="minorHAnsi"/>
          <w:sz w:val="24"/>
          <w:szCs w:val="24"/>
          <w:lang w:val="en-AU" w:eastAsia="en-AU"/>
        </w:rPr>
        <w:fldChar w:fldCharType="separate"/>
      </w:r>
      <w:r w:rsidRPr="00862F08">
        <w:rPr>
          <w:rFonts w:eastAsia="Times New Roman" w:cstheme="minorHAnsi"/>
          <w:sz w:val="24"/>
          <w:szCs w:val="24"/>
          <w:u w:val="single"/>
          <w:lang w:val="en-AU" w:eastAsia="en-AU"/>
        </w:rPr>
        <w:t>Nickelback</w:t>
      </w:r>
      <w:r w:rsidRPr="00862F08">
        <w:rPr>
          <w:rFonts w:eastAsia="Times New Roman" w:cstheme="minorHAnsi"/>
          <w:sz w:val="24"/>
          <w:szCs w:val="24"/>
          <w:lang w:val="en-AU" w:eastAsia="en-AU"/>
        </w:rPr>
        <w:fldChar w:fldCharType="end"/>
      </w:r>
    </w:p>
    <w:p w:rsidR="00862F08" w:rsidRPr="00862F08" w:rsidRDefault="00862F08" w:rsidP="00862F08">
      <w:pPr>
        <w:shd w:val="clear" w:color="auto" w:fill="FFFFFF"/>
        <w:spacing w:after="60" w:line="276" w:lineRule="auto"/>
        <w:rPr>
          <w:rFonts w:eastAsia="Times New Roman" w:cstheme="minorHAnsi"/>
          <w:color w:val="777777"/>
          <w:sz w:val="24"/>
          <w:szCs w:val="24"/>
          <w:lang w:val="en-AU" w:eastAsia="en-AU"/>
        </w:rPr>
      </w:pP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 at this photograph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Every time I do it makes me laugh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How did our eyes get so red?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And what the hell is on Joey's head?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This is where I grew up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think the present owner fixed it up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never knew we ever went without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The second floor is hard for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sneakin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And this is where I went to school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Most of the time I had better things to do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Criminal record says I broke in twice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I must </w:t>
      </w:r>
      <w:proofErr w:type="gram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of</w:t>
      </w:r>
      <w:proofErr w:type="gram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 done it half a dozen times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I wonder if it's too late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Should I go back and try to graduate?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Lot's better now than it was back then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If I was them, I wouldn't let me in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Oh, whoa, whoa, whoa, God, I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back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have the photo album spread out on my bedroom floor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walkin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front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I found the photo of the friend that I was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for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bye, good bye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Remember the old arcade?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Blew every dollar that we ever made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The cops hated us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hangin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They said somebody went and burnt it down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We </w:t>
      </w:r>
      <w:proofErr w:type="gram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use</w:t>
      </w:r>
      <w:proofErr w:type="gram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 to listen to the radio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And sing along with every song we know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We said someday we'd find out how it feels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To sing to more than just a steering wheel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lastRenderedPageBreak/>
        <w:t>Kim's the first girl I kissed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was so nervous that I nearly missed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She's had a couple of kids since then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haven't seen her since God knows when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Oh, whoa, whoa, whoa, God, I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back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have the photo album spread out on my bedroom floor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walkin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front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I found the photo of the friend that I was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for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bye, good bye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I miss that town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miss their faces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You can't erase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You can't replace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miss it now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can't believe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So hard to stay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Too hard to leave it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If I could relive those days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know the one thing that would never change</w:t>
      </w:r>
    </w:p>
    <w:p w:rsidR="00862F08" w:rsidRPr="00862F08" w:rsidRDefault="00862F08" w:rsidP="00862F08">
      <w:pPr>
        <w:shd w:val="clear" w:color="auto" w:fill="FFFFFF"/>
        <w:spacing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back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 have the photo album spread out on my bedroom floor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Every memory of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walkin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out the front door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 xml:space="preserve">I found the photo of the friend that I was </w:t>
      </w:r>
      <w:proofErr w:type="spellStart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lookin</w:t>
      </w:r>
      <w:proofErr w:type="spellEnd"/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' for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It's hard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Time to say it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Good bye, good bye, good bye</w:t>
      </w:r>
    </w:p>
    <w:p w:rsidR="00862F08" w:rsidRPr="00862F08" w:rsidRDefault="00862F08" w:rsidP="00862F08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t>Look at this photograph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Every time I do it makes me laugh</w:t>
      </w:r>
      <w:r w:rsidRPr="00862F08">
        <w:rPr>
          <w:rFonts w:eastAsia="Times New Roman" w:cstheme="minorHAnsi"/>
          <w:color w:val="222222"/>
          <w:sz w:val="24"/>
          <w:szCs w:val="24"/>
          <w:lang w:val="en-AU" w:eastAsia="en-AU"/>
        </w:rPr>
        <w:br/>
        <w:t>Every time I do it makes me</w:t>
      </w:r>
    </w:p>
    <w:p w:rsidR="00377864" w:rsidRPr="00862F08" w:rsidRDefault="00377864" w:rsidP="00862F08">
      <w:pPr>
        <w:spacing w:line="276" w:lineRule="auto"/>
        <w:rPr>
          <w:rFonts w:cstheme="minorHAnsi"/>
        </w:rPr>
      </w:pPr>
    </w:p>
    <w:sectPr w:rsidR="00377864" w:rsidRPr="0086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8"/>
    <w:rsid w:val="00377864"/>
    <w:rsid w:val="006F6C7B"/>
    <w:rsid w:val="008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2C61"/>
  <w15:chartTrackingRefBased/>
  <w15:docId w15:val="{FBBDB1A5-6792-4904-B527-278D61E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6572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3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8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568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617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11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14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50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786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3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572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35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4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05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975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2017-10-18T22:19:00Z</dcterms:created>
  <dcterms:modified xsi:type="dcterms:W3CDTF">2017-10-18T22:20:00Z</dcterms:modified>
</cp:coreProperties>
</file>