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1" w:rsidRPr="001933CA" w:rsidRDefault="00CF6B70" w:rsidP="001933CA">
      <w:pPr>
        <w:pStyle w:val="Title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113D3F">
        <w:rPr>
          <w:rFonts w:ascii="Segoe UI" w:hAnsi="Segoe UI" w:cs="Segoe UI"/>
        </w:rPr>
        <w:t>Opening Scenes</w:t>
      </w:r>
      <w:r>
        <w:rPr>
          <w:rFonts w:ascii="Segoe UI" w:hAnsi="Segoe UI" w:cs="Segoe UI"/>
        </w:rPr>
        <w:t>”</w:t>
      </w:r>
      <w:r w:rsidR="001933CA" w:rsidRPr="001933CA">
        <w:rPr>
          <w:rFonts w:ascii="Segoe UI" w:hAnsi="Segoe UI" w:cs="Segoe UI"/>
        </w:rPr>
        <w:t xml:space="preserve"> Analysis</w:t>
      </w:r>
    </w:p>
    <w:p w:rsidR="00BA3B8A" w:rsidRPr="001933CA" w:rsidRDefault="001933CA" w:rsidP="001933CA">
      <w:pPr>
        <w:jc w:val="center"/>
        <w:rPr>
          <w:rFonts w:ascii="Segoe UI" w:hAnsi="Segoe UI" w:cs="Segoe UI"/>
          <w:i/>
        </w:rPr>
      </w:pPr>
      <w:r w:rsidRPr="001933CA">
        <w:rPr>
          <w:rFonts w:ascii="Segoe UI" w:hAnsi="Segoe UI" w:cs="Segoe UI"/>
          <w:i/>
        </w:rPr>
        <w:t xml:space="preserve">From the </w:t>
      </w:r>
      <w:r w:rsidR="00113D3F">
        <w:rPr>
          <w:rFonts w:ascii="Segoe UI" w:hAnsi="Segoe UI" w:cs="Segoe UI"/>
          <w:i/>
        </w:rPr>
        <w:t>opening scenes</w:t>
      </w:r>
      <w:r w:rsidRPr="001933CA">
        <w:rPr>
          <w:rFonts w:ascii="Segoe UI" w:hAnsi="Segoe UI" w:cs="Segoe UI"/>
          <w:i/>
        </w:rPr>
        <w:t xml:space="preserve"> analyse HOW (</w:t>
      </w:r>
      <w:r w:rsidR="00113D3F">
        <w:rPr>
          <w:rFonts w:ascii="Segoe UI" w:hAnsi="Segoe UI" w:cs="Segoe UI"/>
          <w:i/>
        </w:rPr>
        <w:t>techniques) meaning is created to portray the true character of Burt Munro.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33CA" w:rsidRPr="001933CA" w:rsidTr="001933CA"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933CA" w:rsidRPr="001933CA" w:rsidRDefault="001933CA" w:rsidP="00113D3F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 xml:space="preserve">(how it demonstrates </w:t>
            </w:r>
            <w:r w:rsidR="00113D3F">
              <w:rPr>
                <w:rFonts w:ascii="Segoe UI" w:hAnsi="Segoe UI" w:cs="Segoe UI"/>
                <w:sz w:val="20"/>
              </w:rPr>
              <w:t>his character</w:t>
            </w:r>
            <w:r w:rsidRPr="001933CA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together)</w:t>
            </w:r>
          </w:p>
        </w:tc>
      </w:tr>
      <w:tr w:rsidR="001933CA" w:rsidRPr="001933CA" w:rsidTr="00470B60">
        <w:trPr>
          <w:trHeight w:val="1340"/>
        </w:trPr>
        <w:tc>
          <w:tcPr>
            <w:tcW w:w="3543" w:type="dxa"/>
          </w:tcPr>
          <w:p w:rsidR="001933CA" w:rsidRPr="00E2681B" w:rsidRDefault="00113D3F" w:rsidP="00A744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Establishing shot</w:t>
            </w:r>
          </w:p>
          <w:p w:rsidR="00113D3F" w:rsidRPr="00E2681B" w:rsidRDefault="00113D3F" w:rsidP="00A744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113D3F" w:rsidRPr="00E2681B" w:rsidRDefault="00113D3F" w:rsidP="00A744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113D3F" w:rsidRPr="00E2681B" w:rsidRDefault="00113D3F" w:rsidP="00A744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3D3F" w:rsidRPr="00E2681B" w:rsidRDefault="00113D3F" w:rsidP="00113D3F">
            <w:pPr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Burt’s street – His shed amongst other houses. His lawn contrasts the other ‘prim and proper’ neighbours.</w:t>
            </w:r>
          </w:p>
          <w:p w:rsidR="00113D3F" w:rsidRPr="00E2681B" w:rsidRDefault="00113D3F" w:rsidP="0014599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3CA" w:rsidRPr="00E2681B" w:rsidRDefault="00113D3F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Demonstrates the poverty of Burt’s living compared to the neighbourhood.</w:t>
            </w:r>
          </w:p>
        </w:tc>
        <w:tc>
          <w:tcPr>
            <w:tcW w:w="3544" w:type="dxa"/>
          </w:tcPr>
          <w:p w:rsidR="001933CA" w:rsidRPr="00E2681B" w:rsidRDefault="001933CA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0B60" w:rsidRPr="001933CA" w:rsidTr="001933CA">
        <w:trPr>
          <w:trHeight w:val="1105"/>
        </w:trPr>
        <w:tc>
          <w:tcPr>
            <w:tcW w:w="3543" w:type="dxa"/>
          </w:tcPr>
          <w:p w:rsidR="00470B60" w:rsidRPr="00E2681B" w:rsidRDefault="00470B60" w:rsidP="00A744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Lighting</w:t>
            </w:r>
          </w:p>
        </w:tc>
        <w:tc>
          <w:tcPr>
            <w:tcW w:w="3543" w:type="dxa"/>
          </w:tcPr>
          <w:p w:rsidR="00470B60" w:rsidRPr="00E2681B" w:rsidRDefault="00470B60" w:rsidP="00470B6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Dark, dim lighting representing the early hours of the morning.</w:t>
            </w:r>
          </w:p>
        </w:tc>
        <w:tc>
          <w:tcPr>
            <w:tcW w:w="3544" w:type="dxa"/>
          </w:tcPr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33CA" w:rsidRPr="001933CA" w:rsidTr="001933CA">
        <w:tc>
          <w:tcPr>
            <w:tcW w:w="3543" w:type="dxa"/>
          </w:tcPr>
          <w:p w:rsidR="001933CA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Panning shot</w:t>
            </w:r>
          </w:p>
        </w:tc>
        <w:tc>
          <w:tcPr>
            <w:tcW w:w="3543" w:type="dxa"/>
          </w:tcPr>
          <w:p w:rsidR="00A744ED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Burt’s shed – conveying to the audience his hobbies/interests. We see the Indian, the old pistons with the engraving of ‘Offerings to the God of Speed’.</w:t>
            </w:r>
          </w:p>
        </w:tc>
        <w:tc>
          <w:tcPr>
            <w:tcW w:w="3544" w:type="dxa"/>
          </w:tcPr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Continuous slow panning shot to allow the audience to experience his life so far. </w:t>
            </w:r>
          </w:p>
          <w:p w:rsidR="001933CA" w:rsidRPr="00E2681B" w:rsidRDefault="001933CA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3CA" w:rsidRPr="00E2681B" w:rsidRDefault="001933CA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0B60" w:rsidRPr="001933CA" w:rsidTr="001933CA">
        <w:tc>
          <w:tcPr>
            <w:tcW w:w="3543" w:type="dxa"/>
          </w:tcPr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Voiceover</w:t>
            </w:r>
          </w:p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Diegetic sound</w:t>
            </w:r>
          </w:p>
        </w:tc>
        <w:tc>
          <w:tcPr>
            <w:tcW w:w="3543" w:type="dxa"/>
          </w:tcPr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Burt counting</w:t>
            </w:r>
          </w:p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470B60" w:rsidRPr="00E2681B" w:rsidRDefault="00470B60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Burt’s motorcycle sound fades in </w:t>
            </w:r>
          </w:p>
        </w:tc>
        <w:tc>
          <w:tcPr>
            <w:tcW w:w="3544" w:type="dxa"/>
          </w:tcPr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Demonstrates his dream to race and go fast</w:t>
            </w:r>
          </w:p>
          <w:p w:rsidR="00470B60" w:rsidRPr="00E2681B" w:rsidRDefault="00470B60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Burt’s motorcycle sound fades in and gets louder to enhance the impact of his dream</w:t>
            </w:r>
            <w:r w:rsidR="00E2681B">
              <w:rPr>
                <w:rFonts w:ascii="Segoe UI" w:hAnsi="Segoe UI" w:cs="Segoe U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0B60" w:rsidRPr="001933CA" w:rsidTr="001933CA">
        <w:tc>
          <w:tcPr>
            <w:tcW w:w="3543" w:type="dxa"/>
          </w:tcPr>
          <w:p w:rsidR="00470B60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lastRenderedPageBreak/>
              <w:t>Fade/dissolve shot</w:t>
            </w:r>
          </w:p>
        </w:tc>
        <w:tc>
          <w:tcPr>
            <w:tcW w:w="3543" w:type="dxa"/>
          </w:tcPr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Fade/dissolve to show foreshadow the dream Burt in having</w:t>
            </w:r>
          </w:p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B60" w:rsidRPr="00E2681B" w:rsidRDefault="00470B60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B60" w:rsidRPr="00E2681B" w:rsidRDefault="00470B60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4B4" w:rsidRPr="001933CA" w:rsidTr="001933CA">
        <w:tc>
          <w:tcPr>
            <w:tcW w:w="3543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Cut shot</w:t>
            </w:r>
          </w:p>
        </w:tc>
        <w:tc>
          <w:tcPr>
            <w:tcW w:w="3543" w:type="dxa"/>
          </w:tcPr>
          <w:p w:rsidR="008E14B4" w:rsidRPr="00E2681B" w:rsidRDefault="008E14B4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Cuts to the clock to illustrate Burt’s early morning. 5:30am</w:t>
            </w:r>
          </w:p>
        </w:tc>
        <w:tc>
          <w:tcPr>
            <w:tcW w:w="3544" w:type="dxa"/>
          </w:tcPr>
          <w:p w:rsidR="008E14B4" w:rsidRPr="00E2681B" w:rsidRDefault="008E14B4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Conveys the drive and dedication Munro has for achieving his dream.</w:t>
            </w:r>
          </w:p>
        </w:tc>
        <w:tc>
          <w:tcPr>
            <w:tcW w:w="3544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4B4" w:rsidRPr="001933CA" w:rsidTr="001933CA">
        <w:tc>
          <w:tcPr>
            <w:tcW w:w="3543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Extreme Close-up </w:t>
            </w:r>
          </w:p>
        </w:tc>
        <w:tc>
          <w:tcPr>
            <w:tcW w:w="3543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Extreme-close up shot of Burt’s old frail well-worked hand. </w:t>
            </w:r>
          </w:p>
          <w:p w:rsidR="008E14B4" w:rsidRPr="00E2681B" w:rsidRDefault="008E14B4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4B4" w:rsidRPr="001933CA" w:rsidTr="001933CA">
        <w:tc>
          <w:tcPr>
            <w:tcW w:w="3543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Close up cut shots</w:t>
            </w:r>
          </w:p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Diegetic Sounds</w:t>
            </w:r>
          </w:p>
        </w:tc>
        <w:tc>
          <w:tcPr>
            <w:tcW w:w="3543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The merging cut close up shot of Burt’s face at the Salt Lakes to his face in the shed</w:t>
            </w: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Tempo increases. Strong beat occurring. </w:t>
            </w: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When reality strikes the tempo decreases portraying Burt’s disappointment. </w:t>
            </w: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E2681B">
              <w:rPr>
                <w:rFonts w:ascii="Segoe UI" w:hAnsi="Segoe UI" w:cs="Segoe UI"/>
                <w:sz w:val="24"/>
                <w:szCs w:val="24"/>
              </w:rPr>
              <w:t>conveys</w:t>
            </w:r>
            <w:proofErr w:type="gramEnd"/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 to the audience his ambition to make his dream a reality. </w:t>
            </w:r>
          </w:p>
          <w:p w:rsidR="008E14B4" w:rsidRPr="00E2681B" w:rsidRDefault="008E14B4" w:rsidP="00470B60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4B4" w:rsidRPr="001933CA" w:rsidTr="001933CA">
        <w:tc>
          <w:tcPr>
            <w:tcW w:w="3543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Still frame – medium shot</w:t>
            </w: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Non-diegetic sounds</w:t>
            </w:r>
          </w:p>
        </w:tc>
        <w:tc>
          <w:tcPr>
            <w:tcW w:w="3543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Burt rolls his Indian outside. </w:t>
            </w: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Soft, upbeat music </w:t>
            </w:r>
          </w:p>
        </w:tc>
        <w:tc>
          <w:tcPr>
            <w:tcW w:w="3544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We are able to see the dawn – early morning. Ready for hard work.</w:t>
            </w:r>
          </w:p>
        </w:tc>
        <w:tc>
          <w:tcPr>
            <w:tcW w:w="3544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4B4" w:rsidRPr="001933CA" w:rsidTr="001933CA">
        <w:tc>
          <w:tcPr>
            <w:tcW w:w="3543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lastRenderedPageBreak/>
              <w:t>Close up shots</w:t>
            </w: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Non-diegetic sounds</w:t>
            </w:r>
          </w:p>
        </w:tc>
        <w:tc>
          <w:tcPr>
            <w:tcW w:w="3543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Series of close up shots of Burt’s Indian to show how he has restored it. </w:t>
            </w: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Music is increasing in tempo – building suspense before he wakes up the neighbours.</w:t>
            </w:r>
          </w:p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14B4" w:rsidRPr="00E2681B" w:rsidRDefault="008E14B4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681B" w:rsidRPr="001933CA" w:rsidTr="001933CA">
        <w:tc>
          <w:tcPr>
            <w:tcW w:w="3543" w:type="dxa"/>
          </w:tcPr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Dialogue</w:t>
            </w: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Over the shoulder shot</w:t>
            </w:r>
          </w:p>
        </w:tc>
        <w:tc>
          <w:tcPr>
            <w:tcW w:w="3543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George: “Shut that bloody thing up!”</w:t>
            </w: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Over the shoulder shot from George’s perspective of Burt. </w:t>
            </w:r>
          </w:p>
          <w:p w:rsidR="00E2681B" w:rsidRPr="00E2681B" w:rsidRDefault="00E2681B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Muffled sound of George yelling over the top of the engine revving – the effect to the audience demonstrates Burt’s ‘ignorance’ to others sleep. He is determined to use his time wisely.</w:t>
            </w:r>
          </w:p>
          <w:p w:rsidR="00E2681B" w:rsidRPr="00E2681B" w:rsidRDefault="00E2681B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681B" w:rsidRPr="001933CA" w:rsidTr="001933CA">
        <w:tc>
          <w:tcPr>
            <w:tcW w:w="3543" w:type="dxa"/>
          </w:tcPr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Dialogue </w:t>
            </w:r>
          </w:p>
        </w:tc>
        <w:tc>
          <w:tcPr>
            <w:tcW w:w="3543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Burt: “Oh, sorry. I’ve got a heck of a lot to get done today. You know what they said; ‘The early bird catches the worm’”</w:t>
            </w: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The audience has an insight into Burt’s sense of humour. </w:t>
            </w:r>
          </w:p>
          <w:p w:rsidR="00E2681B" w:rsidRPr="00E2681B" w:rsidRDefault="00E2681B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681B" w:rsidRPr="001933CA" w:rsidTr="001933CA">
        <w:tc>
          <w:tcPr>
            <w:tcW w:w="3543" w:type="dxa"/>
          </w:tcPr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Dialogue </w:t>
            </w:r>
          </w:p>
        </w:tc>
        <w:tc>
          <w:tcPr>
            <w:tcW w:w="3543" w:type="dxa"/>
          </w:tcPr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 xml:space="preserve">George: “and how about mowing your lawns. It’s a bloody disgrace to the </w:t>
            </w:r>
            <w:r w:rsidRPr="00E2681B">
              <w:rPr>
                <w:rFonts w:ascii="Segoe UI" w:hAnsi="Segoe UI" w:cs="Segoe UI"/>
                <w:sz w:val="24"/>
                <w:szCs w:val="24"/>
              </w:rPr>
              <w:lastRenderedPageBreak/>
              <w:t>neighbourhood!”</w:t>
            </w: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E2681B" w:rsidRPr="00E2681B" w:rsidRDefault="00E2681B" w:rsidP="00E2681B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t>Medium shot – yelling from his window, over the fence.</w:t>
            </w:r>
          </w:p>
        </w:tc>
        <w:tc>
          <w:tcPr>
            <w:tcW w:w="3544" w:type="dxa"/>
          </w:tcPr>
          <w:p w:rsidR="00E2681B" w:rsidRPr="00E2681B" w:rsidRDefault="00E2681B" w:rsidP="008E14B4">
            <w:pPr>
              <w:pStyle w:val="PlainText"/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E2681B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dialogue George uses portrays a sense of disapproval as he speaks for the </w:t>
            </w:r>
            <w:r w:rsidRPr="00E2681B">
              <w:rPr>
                <w:rFonts w:ascii="Segoe UI" w:hAnsi="Segoe UI" w:cs="Segoe UI"/>
                <w:sz w:val="24"/>
                <w:szCs w:val="24"/>
              </w:rPr>
              <w:lastRenderedPageBreak/>
              <w:t>neighbourhood.</w:t>
            </w:r>
          </w:p>
        </w:tc>
        <w:tc>
          <w:tcPr>
            <w:tcW w:w="3544" w:type="dxa"/>
          </w:tcPr>
          <w:p w:rsidR="00E2681B" w:rsidRPr="00E2681B" w:rsidRDefault="00E2681B" w:rsidP="000629D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933CA" w:rsidRPr="001933CA" w:rsidRDefault="001933CA" w:rsidP="001933CA">
      <w:pPr>
        <w:rPr>
          <w:sz w:val="24"/>
        </w:rPr>
      </w:pPr>
    </w:p>
    <w:sectPr w:rsidR="001933CA" w:rsidRPr="001933CA" w:rsidSect="00193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6E1"/>
    <w:multiLevelType w:val="hybridMultilevel"/>
    <w:tmpl w:val="A14A112A"/>
    <w:lvl w:ilvl="0" w:tplc="E89E7A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2581"/>
    <w:multiLevelType w:val="hybridMultilevel"/>
    <w:tmpl w:val="EC2E28A8"/>
    <w:lvl w:ilvl="0" w:tplc="E0FA6C3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7AF5"/>
    <w:multiLevelType w:val="hybridMultilevel"/>
    <w:tmpl w:val="8118E03A"/>
    <w:lvl w:ilvl="0" w:tplc="68FAB5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014161"/>
    <w:rsid w:val="000629DA"/>
    <w:rsid w:val="00113D3F"/>
    <w:rsid w:val="00145998"/>
    <w:rsid w:val="001933CA"/>
    <w:rsid w:val="002039FA"/>
    <w:rsid w:val="00284591"/>
    <w:rsid w:val="00470B60"/>
    <w:rsid w:val="008E14B4"/>
    <w:rsid w:val="00902A94"/>
    <w:rsid w:val="009048D6"/>
    <w:rsid w:val="00A744ED"/>
    <w:rsid w:val="00BA3B8A"/>
    <w:rsid w:val="00BB51A6"/>
    <w:rsid w:val="00BD1352"/>
    <w:rsid w:val="00CF6B70"/>
    <w:rsid w:val="00E2681B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ED"/>
    <w:pPr>
      <w:ind w:left="720"/>
      <w:contextualSpacing/>
    </w:pPr>
  </w:style>
  <w:style w:type="paragraph" w:styleId="PlainText">
    <w:name w:val="Plain Text"/>
    <w:basedOn w:val="Normal"/>
    <w:link w:val="PlainTextChar"/>
    <w:rsid w:val="00470B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470B60"/>
    <w:rPr>
      <w:rFonts w:ascii="Courier New" w:eastAsia="Times New Roman" w:hAnsi="Courier New" w:cs="Courier New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ED"/>
    <w:pPr>
      <w:ind w:left="720"/>
      <w:contextualSpacing/>
    </w:pPr>
  </w:style>
  <w:style w:type="paragraph" w:styleId="PlainText">
    <w:name w:val="Plain Text"/>
    <w:basedOn w:val="Normal"/>
    <w:link w:val="PlainTextChar"/>
    <w:rsid w:val="00470B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470B60"/>
    <w:rPr>
      <w:rFonts w:ascii="Courier New" w:eastAsia="Times New Roman" w:hAnsi="Courier New" w:cs="Courier New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2016-05-23T23:45:00Z</dcterms:created>
  <dcterms:modified xsi:type="dcterms:W3CDTF">2016-05-23T23:45:00Z</dcterms:modified>
</cp:coreProperties>
</file>