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91"/>
        <w:tblW w:w="0" w:type="auto"/>
        <w:tblLook w:val="04A0" w:firstRow="1" w:lastRow="0" w:firstColumn="1" w:lastColumn="0" w:noHBand="0" w:noVBand="1"/>
      </w:tblPr>
      <w:tblGrid>
        <w:gridCol w:w="3681"/>
        <w:gridCol w:w="3147"/>
        <w:gridCol w:w="1105"/>
        <w:gridCol w:w="3828"/>
        <w:gridCol w:w="3396"/>
      </w:tblGrid>
      <w:tr w:rsidR="00C42BC4" w:rsidTr="00C42BC4">
        <w:trPr>
          <w:trHeight w:val="462"/>
        </w:trPr>
        <w:tc>
          <w:tcPr>
            <w:tcW w:w="6828" w:type="dxa"/>
            <w:gridSpan w:val="2"/>
            <w:vMerge w:val="restart"/>
            <w:vAlign w:val="center"/>
          </w:tcPr>
          <w:p w:rsidR="00C42BC4" w:rsidRDefault="00C42BC4" w:rsidP="00C42BC4">
            <w:pPr>
              <w:jc w:val="center"/>
              <w:rPr>
                <w:sz w:val="96"/>
              </w:rPr>
            </w:pPr>
            <w:bookmarkStart w:id="0" w:name="_GoBack"/>
            <w:bookmarkEnd w:id="0"/>
            <w:r>
              <w:rPr>
                <w:sz w:val="96"/>
              </w:rPr>
              <w:t>WORD</w:t>
            </w:r>
            <w:r w:rsidRPr="00C42BC4">
              <w:rPr>
                <w:sz w:val="96"/>
              </w:rPr>
              <w:t xml:space="preserve"> BANK</w:t>
            </w:r>
          </w:p>
          <w:p w:rsidR="00826BC3" w:rsidRPr="00826BC3" w:rsidRDefault="00826BC3" w:rsidP="00826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Issues / Ideas / Keywords for Module, Elective and Text</w:t>
            </w:r>
          </w:p>
          <w:p w:rsidR="00C42BC4" w:rsidRDefault="00C42BC4" w:rsidP="00C42BC4">
            <w:pPr>
              <w:jc w:val="center"/>
              <w:rPr>
                <w:sz w:val="40"/>
              </w:rPr>
            </w:pPr>
          </w:p>
        </w:tc>
        <w:tc>
          <w:tcPr>
            <w:tcW w:w="8329" w:type="dxa"/>
            <w:gridSpan w:val="3"/>
          </w:tcPr>
          <w:p w:rsidR="00C42BC4" w:rsidRDefault="00C42BC4" w:rsidP="00C42BC4">
            <w:pPr>
              <w:jc w:val="right"/>
              <w:rPr>
                <w:sz w:val="40"/>
              </w:rPr>
            </w:pPr>
            <w:r>
              <w:rPr>
                <w:sz w:val="40"/>
              </w:rPr>
              <w:t>Module A: Experience through Language</w:t>
            </w:r>
          </w:p>
        </w:tc>
      </w:tr>
      <w:tr w:rsidR="00C42BC4" w:rsidTr="00C42BC4">
        <w:trPr>
          <w:trHeight w:val="489"/>
        </w:trPr>
        <w:tc>
          <w:tcPr>
            <w:tcW w:w="6828" w:type="dxa"/>
            <w:gridSpan w:val="2"/>
            <w:vMerge/>
          </w:tcPr>
          <w:p w:rsidR="00C42BC4" w:rsidRDefault="00C42BC4" w:rsidP="00C42BC4">
            <w:pPr>
              <w:rPr>
                <w:sz w:val="40"/>
              </w:rPr>
            </w:pPr>
          </w:p>
        </w:tc>
        <w:tc>
          <w:tcPr>
            <w:tcW w:w="8329" w:type="dxa"/>
            <w:gridSpan w:val="3"/>
          </w:tcPr>
          <w:p w:rsidR="00C42BC4" w:rsidRDefault="00C42BC4" w:rsidP="00C42BC4">
            <w:pPr>
              <w:jc w:val="right"/>
              <w:rPr>
                <w:sz w:val="40"/>
              </w:rPr>
            </w:pPr>
            <w:r>
              <w:rPr>
                <w:sz w:val="40"/>
              </w:rPr>
              <w:t>Elective: Distinctively Visual</w:t>
            </w:r>
          </w:p>
        </w:tc>
      </w:tr>
      <w:tr w:rsidR="00C42BC4" w:rsidTr="00C42BC4">
        <w:trPr>
          <w:trHeight w:val="502"/>
        </w:trPr>
        <w:tc>
          <w:tcPr>
            <w:tcW w:w="6828" w:type="dxa"/>
            <w:gridSpan w:val="2"/>
            <w:vMerge/>
          </w:tcPr>
          <w:p w:rsidR="00C42BC4" w:rsidRDefault="00C42BC4" w:rsidP="00C42BC4">
            <w:pPr>
              <w:rPr>
                <w:sz w:val="40"/>
              </w:rPr>
            </w:pPr>
          </w:p>
        </w:tc>
        <w:tc>
          <w:tcPr>
            <w:tcW w:w="8329" w:type="dxa"/>
            <w:gridSpan w:val="3"/>
          </w:tcPr>
          <w:p w:rsidR="00C42BC4" w:rsidRDefault="00C42BC4" w:rsidP="00C42BC4">
            <w:pPr>
              <w:jc w:val="right"/>
              <w:rPr>
                <w:sz w:val="40"/>
              </w:rPr>
            </w:pPr>
            <w:r>
              <w:rPr>
                <w:sz w:val="40"/>
              </w:rPr>
              <w:t>Prescribed Text: Short stories by Henry Lawson</w:t>
            </w:r>
          </w:p>
        </w:tc>
      </w:tr>
      <w:tr w:rsidR="00C42BC4" w:rsidTr="00C42BC4">
        <w:tc>
          <w:tcPr>
            <w:tcW w:w="0" w:type="auto"/>
            <w:gridSpan w:val="5"/>
          </w:tcPr>
          <w:p w:rsidR="00C42BC4" w:rsidRDefault="0027251C" w:rsidP="00C42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evokes empathy           provides experience of unique landscape              unique characters in a harsh landscape            </w:t>
            </w:r>
          </w:p>
          <w:p w:rsidR="0027251C" w:rsidRDefault="0027251C" w:rsidP="00C42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constructs his text in order to                          imagery of a storytelling context                   the reader is taken on a journey</w:t>
            </w:r>
          </w:p>
          <w:p w:rsidR="0027251C" w:rsidRDefault="0027251C" w:rsidP="00C42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generates understanding for the challenges                           ordinary people in an extraordinary landscape      </w:t>
            </w:r>
          </w:p>
          <w:p w:rsidR="0027251C" w:rsidRDefault="0027251C" w:rsidP="00C42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perceiving a reality quite different to our own                          understanding and empathy for the characters</w:t>
            </w:r>
          </w:p>
          <w:p w:rsidR="0027251C" w:rsidRDefault="0027251C" w:rsidP="00C42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take on their struggles                           allows us to develop compassion for tough individuals                      images we visualise</w:t>
            </w:r>
          </w:p>
          <w:p w:rsidR="0027251C" w:rsidRPr="00C42BC4" w:rsidRDefault="0027251C" w:rsidP="00C42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through language we can see                              we experience                         distinctive images allow us to experience</w:t>
            </w:r>
          </w:p>
          <w:p w:rsidR="00C42BC4" w:rsidRPr="00C42BC4" w:rsidRDefault="003321BC" w:rsidP="00C42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character rich narratives                      </w:t>
            </w:r>
            <w:r w:rsidR="007C3E9C">
              <w:rPr>
                <w:sz w:val="28"/>
                <w:szCs w:val="28"/>
              </w:rPr>
              <w:t xml:space="preserve">isolated landscape can affect an individual           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C42BC4" w:rsidTr="00C42BC4">
        <w:tc>
          <w:tcPr>
            <w:tcW w:w="3681" w:type="dxa"/>
          </w:tcPr>
          <w:p w:rsidR="00C42BC4" w:rsidRPr="00C42BC4" w:rsidRDefault="00C42BC4" w:rsidP="00C42BC4">
            <w:pPr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The Drover’s Wife</w:t>
            </w:r>
          </w:p>
        </w:tc>
        <w:tc>
          <w:tcPr>
            <w:tcW w:w="4252" w:type="dxa"/>
            <w:gridSpan w:val="2"/>
          </w:tcPr>
          <w:p w:rsidR="00C42BC4" w:rsidRPr="00C42BC4" w:rsidRDefault="00C42BC4" w:rsidP="00C42BC4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The Bush Undertaker</w:t>
            </w:r>
          </w:p>
        </w:tc>
        <w:tc>
          <w:tcPr>
            <w:tcW w:w="3828" w:type="dxa"/>
          </w:tcPr>
          <w:p w:rsidR="00C42BC4" w:rsidRPr="00C42BC4" w:rsidRDefault="00C42BC4" w:rsidP="00C42BC4">
            <w:pPr>
              <w:jc w:val="center"/>
              <w:rPr>
                <w:sz w:val="40"/>
              </w:rPr>
            </w:pPr>
            <w:r>
              <w:rPr>
                <w:sz w:val="40"/>
              </w:rPr>
              <w:t>In a Dry Season</w:t>
            </w:r>
          </w:p>
        </w:tc>
        <w:tc>
          <w:tcPr>
            <w:tcW w:w="3396" w:type="dxa"/>
          </w:tcPr>
          <w:p w:rsidR="00C42BC4" w:rsidRPr="00C42BC4" w:rsidRDefault="00C42BC4" w:rsidP="00C42BC4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The Loaded Dog</w:t>
            </w:r>
          </w:p>
        </w:tc>
      </w:tr>
      <w:tr w:rsidR="00C42BC4" w:rsidTr="00C42BC4">
        <w:tc>
          <w:tcPr>
            <w:tcW w:w="3681" w:type="dxa"/>
          </w:tcPr>
          <w:p w:rsidR="0027251C" w:rsidRDefault="007C3E9C" w:rsidP="00C42BC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stunted landscape and isolation</w:t>
            </w:r>
          </w:p>
          <w:p w:rsidR="007C3E9C" w:rsidRDefault="007C3E9C" w:rsidP="00C42BC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moments of vulnerability juxtaposed against moments of strength</w:t>
            </w:r>
          </w:p>
          <w:p w:rsidR="007C3E9C" w:rsidRDefault="007C3E9C" w:rsidP="00C42BC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stoicism and endurance</w:t>
            </w:r>
          </w:p>
          <w:p w:rsidR="007C3E9C" w:rsidRDefault="007C3E9C" w:rsidP="00C42BC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Lawson remains sensitive to her suffering</w:t>
            </w:r>
          </w:p>
          <w:p w:rsidR="007C3E9C" w:rsidRDefault="007C3E9C" w:rsidP="00C42BC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Unnamed to represent all women of the bush</w:t>
            </w:r>
          </w:p>
          <w:p w:rsidR="007C3E9C" w:rsidRDefault="007C3E9C" w:rsidP="00C42BC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Flashbacks allow us to see her triumph</w:t>
            </w:r>
          </w:p>
          <w:p w:rsidR="007C3E9C" w:rsidRDefault="007C3E9C" w:rsidP="00C42BC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Resilience</w:t>
            </w:r>
          </w:p>
          <w:p w:rsidR="007C3E9C" w:rsidRDefault="007C3E9C" w:rsidP="00C42BC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Descriptions of ragged and sunbrowned evokes empathy for harsh conditions and poverty/struggle</w:t>
            </w:r>
          </w:p>
          <w:p w:rsidR="0027251C" w:rsidRDefault="007C3E9C" w:rsidP="00C42BC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Survival </w:t>
            </w:r>
            <w:r w:rsidR="00826BC3">
              <w:rPr>
                <w:rFonts w:asciiTheme="majorHAnsi" w:hAnsiTheme="majorHAnsi"/>
                <w:sz w:val="24"/>
              </w:rPr>
              <w:t>/ unrelenting landscape</w:t>
            </w:r>
          </w:p>
          <w:p w:rsidR="00826BC3" w:rsidRDefault="00826BC3" w:rsidP="00C42BC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Challenges of nature – snake, fire, flood, drought</w:t>
            </w:r>
          </w:p>
          <w:p w:rsidR="007C3E9C" w:rsidRDefault="007C3E9C" w:rsidP="00C42BC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Obligated to take on non-</w:t>
            </w:r>
            <w:r>
              <w:rPr>
                <w:rFonts w:asciiTheme="majorHAnsi" w:hAnsiTheme="majorHAnsi"/>
                <w:sz w:val="24"/>
              </w:rPr>
              <w:lastRenderedPageBreak/>
              <w:t>traditional roles out of necessity</w:t>
            </w:r>
          </w:p>
          <w:p w:rsidR="007C3E9C" w:rsidRDefault="007C3E9C" w:rsidP="00C42BC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Resourcefulness</w:t>
            </w:r>
            <w:r w:rsidR="00826BC3">
              <w:rPr>
                <w:rFonts w:asciiTheme="majorHAnsi" w:hAnsiTheme="majorHAnsi"/>
                <w:sz w:val="24"/>
              </w:rPr>
              <w:t xml:space="preserve"> / 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826BC3">
              <w:rPr>
                <w:rFonts w:asciiTheme="majorHAnsi" w:hAnsiTheme="majorHAnsi"/>
                <w:sz w:val="24"/>
              </w:rPr>
              <w:t xml:space="preserve">independence </w:t>
            </w:r>
          </w:p>
          <w:p w:rsidR="00826BC3" w:rsidRDefault="00826BC3" w:rsidP="00C42BC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Authentic depiction of life in the bush</w:t>
            </w:r>
          </w:p>
          <w:p w:rsidR="00826BC3" w:rsidRDefault="00826BC3" w:rsidP="00C42BC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Female protagonist demonstrates respect and sensitivity to women – Lawson context</w:t>
            </w:r>
          </w:p>
          <w:p w:rsidR="00826BC3" w:rsidRPr="007C3E9C" w:rsidRDefault="00826BC3" w:rsidP="00C42BC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  <w:gridSpan w:val="2"/>
          </w:tcPr>
          <w:p w:rsidR="00C42BC4" w:rsidRPr="00826BC3" w:rsidRDefault="007C3E9C" w:rsidP="00C42BC4">
            <w:pPr>
              <w:rPr>
                <w:rFonts w:asciiTheme="majorHAnsi" w:hAnsiTheme="majorHAnsi"/>
                <w:sz w:val="24"/>
                <w:szCs w:val="24"/>
              </w:rPr>
            </w:pPr>
            <w:r w:rsidRPr="00826BC3">
              <w:rPr>
                <w:rFonts w:asciiTheme="majorHAnsi" w:hAnsiTheme="majorHAnsi"/>
                <w:sz w:val="24"/>
                <w:szCs w:val="24"/>
              </w:rPr>
              <w:lastRenderedPageBreak/>
              <w:t>Loneliness and isolation</w:t>
            </w:r>
          </w:p>
          <w:p w:rsidR="007C3E9C" w:rsidRDefault="00826BC3" w:rsidP="00C42BC4">
            <w:pPr>
              <w:rPr>
                <w:rFonts w:asciiTheme="majorHAnsi" w:hAnsiTheme="majorHAnsi"/>
                <w:sz w:val="24"/>
                <w:szCs w:val="24"/>
              </w:rPr>
            </w:pPr>
            <w:r w:rsidRPr="00826BC3">
              <w:rPr>
                <w:rFonts w:asciiTheme="majorHAnsi" w:hAnsiTheme="majorHAnsi"/>
                <w:sz w:val="24"/>
                <w:szCs w:val="24"/>
              </w:rPr>
              <w:t xml:space="preserve">resilience of people who </w:t>
            </w:r>
            <w:r>
              <w:rPr>
                <w:rFonts w:asciiTheme="majorHAnsi" w:hAnsiTheme="majorHAnsi"/>
                <w:sz w:val="24"/>
                <w:szCs w:val="24"/>
              </w:rPr>
              <w:t>survive</w:t>
            </w:r>
          </w:p>
          <w:p w:rsidR="00826BC3" w:rsidRDefault="00826BC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harsh reality of loneliness</w:t>
            </w:r>
          </w:p>
          <w:p w:rsidR="00826BC3" w:rsidRDefault="00826BC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eccentricity </w:t>
            </w:r>
          </w:p>
          <w:p w:rsidR="00826BC3" w:rsidRDefault="00826BC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effects of isolation on individuals </w:t>
            </w:r>
          </w:p>
          <w:p w:rsidR="00826BC3" w:rsidRDefault="00826BC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bizarre funeral march </w:t>
            </w:r>
          </w:p>
          <w:p w:rsidR="00826BC3" w:rsidRDefault="00826BC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ends with the old man facing an apocalyptic truth/reality – what will happen to him?</w:t>
            </w:r>
          </w:p>
          <w:p w:rsidR="00826BC3" w:rsidRDefault="00826BC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Challenges of nature </w:t>
            </w:r>
          </w:p>
          <w:p w:rsidR="00826BC3" w:rsidRDefault="00826BC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Resourcefulness </w:t>
            </w:r>
          </w:p>
          <w:p w:rsidR="00826BC3" w:rsidRDefault="00826BC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Obligated to take on role of undertaker out of necessity </w:t>
            </w:r>
          </w:p>
          <w:p w:rsidR="003D0959" w:rsidRDefault="003D0959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Importance of companionship – five bob</w:t>
            </w:r>
          </w:p>
          <w:p w:rsidR="003D0959" w:rsidRDefault="003D0959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Senility </w:t>
            </w:r>
          </w:p>
          <w:p w:rsidR="003D0959" w:rsidRDefault="003D0959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Unpredictability of the bush landscape</w:t>
            </w:r>
          </w:p>
          <w:p w:rsidR="003D0959" w:rsidRDefault="003D0959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Attack of the senses</w:t>
            </w:r>
          </w:p>
          <w:p w:rsidR="003D0959" w:rsidRDefault="003D0959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lonely ‘other world’ of the bush</w:t>
            </w:r>
          </w:p>
          <w:p w:rsidR="003D0959" w:rsidRDefault="003D0959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Soliloquy – assumption of a listener</w:t>
            </w:r>
          </w:p>
          <w:p w:rsidR="003D0959" w:rsidRDefault="003D0959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Curiosity</w:t>
            </w:r>
          </w:p>
          <w:p w:rsidR="003D0959" w:rsidRDefault="003D0959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Peculiarity</w:t>
            </w:r>
          </w:p>
          <w:p w:rsidR="000E0F13" w:rsidRDefault="000E0F1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Losing yourself in the bush</w:t>
            </w:r>
          </w:p>
          <w:p w:rsidR="003D0959" w:rsidRDefault="003D0959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Death emerges as the reality of the story</w:t>
            </w:r>
          </w:p>
          <w:p w:rsidR="003D0959" w:rsidRDefault="003D0959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Toll of the landscape on individuals </w:t>
            </w:r>
          </w:p>
          <w:p w:rsidR="003D0959" w:rsidRDefault="003D0959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end celebrates the survival of resilient bush men and women. </w:t>
            </w:r>
          </w:p>
          <w:p w:rsidR="0015324F" w:rsidRDefault="0015324F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confronting perspective on companionship and loneliness</w:t>
            </w:r>
          </w:p>
          <w:p w:rsidR="00826BC3" w:rsidRDefault="00826BC3" w:rsidP="00C42BC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26BC3" w:rsidRDefault="00826BC3" w:rsidP="00C42BC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26BC3" w:rsidRPr="00C42BC4" w:rsidRDefault="00826BC3" w:rsidP="00C42BC4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C42BC4" w:rsidRDefault="000E0F1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Landscape is dry, harsh and uninviting</w:t>
            </w:r>
          </w:p>
          <w:p w:rsidR="000E0F13" w:rsidRDefault="000E0F1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Unimpressed by the landscape</w:t>
            </w:r>
          </w:p>
          <w:p w:rsidR="000E0F13" w:rsidRDefault="000E0F1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Monotony of the bush</w:t>
            </w:r>
          </w:p>
          <w:p w:rsidR="000E0F13" w:rsidRDefault="000E0F1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Disbelief</w:t>
            </w:r>
          </w:p>
          <w:p w:rsidR="000E0F13" w:rsidRDefault="000E0F1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Sarcastic tone – dismissive of a repetitive and monotonous landscape</w:t>
            </w:r>
          </w:p>
          <w:p w:rsidR="000E0F13" w:rsidRDefault="000E0F1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Neglect / neglected buildings</w:t>
            </w:r>
          </w:p>
          <w:p w:rsidR="000E0F13" w:rsidRDefault="000E0F1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Specifically asks the audience to visualise through verbs/imperative</w:t>
            </w:r>
          </w:p>
          <w:p w:rsidR="000E0F13" w:rsidRDefault="000E0F1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Hyperbolic description adds to sardonic tone</w:t>
            </w:r>
          </w:p>
          <w:p w:rsidR="000E0F13" w:rsidRDefault="000E0F1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Understatement – particularly the ending</w:t>
            </w:r>
          </w:p>
          <w:p w:rsidR="000E0F13" w:rsidRDefault="000E0F1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Travelogue depicting a journey to Bourke </w:t>
            </w:r>
          </w:p>
          <w:p w:rsidR="000E0F13" w:rsidRDefault="000E0F1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Narrator unenthusiastic as tour guide through the Australian landscape</w:t>
            </w:r>
          </w:p>
          <w:p w:rsidR="000E0F13" w:rsidRDefault="000E0F1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Sketches / stereotypes of bush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characters</w:t>
            </w:r>
          </w:p>
          <w:p w:rsidR="000E0F13" w:rsidRDefault="000E0F1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Sameness of scenery</w:t>
            </w:r>
          </w:p>
          <w:p w:rsidR="000E0F13" w:rsidRDefault="000E0F1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Lack of purpose in the landscape</w:t>
            </w:r>
          </w:p>
          <w:p w:rsidR="000E0F13" w:rsidRDefault="000E0F1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Australian cultural values</w:t>
            </w:r>
          </w:p>
          <w:p w:rsidR="000E0F13" w:rsidRDefault="000E0F1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Passage of time and place </w:t>
            </w:r>
          </w:p>
          <w:p w:rsidR="000E0F13" w:rsidRDefault="000E0F1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Blunt truth about the bush landscape</w:t>
            </w:r>
          </w:p>
          <w:p w:rsidR="000E0F13" w:rsidRDefault="000E0F13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Harsh, dry, unforgiving landscape</w:t>
            </w:r>
          </w:p>
          <w:p w:rsidR="0015324F" w:rsidRDefault="0015324F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Described in simple and obvious terms </w:t>
            </w:r>
          </w:p>
          <w:p w:rsidR="0015324F" w:rsidRPr="000E0F13" w:rsidRDefault="0015324F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sketch to create a vivid image of landscape</w:t>
            </w:r>
          </w:p>
        </w:tc>
        <w:tc>
          <w:tcPr>
            <w:tcW w:w="3396" w:type="dxa"/>
          </w:tcPr>
          <w:p w:rsidR="00C42BC4" w:rsidRDefault="0015324F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The bush legend</w:t>
            </w:r>
          </w:p>
          <w:p w:rsidR="0015324F" w:rsidRDefault="0015324F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Oral storytelling culture and tradition</w:t>
            </w:r>
          </w:p>
          <w:p w:rsidR="0015324F" w:rsidRDefault="0015324F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Australian self-deprecating humour</w:t>
            </w:r>
            <w:r w:rsidRPr="0015324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5324F" w:rsidRDefault="0015324F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Respect for the working man</w:t>
            </w:r>
          </w:p>
          <w:p w:rsidR="0015324F" w:rsidRDefault="0015324F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Tough life on the goldfields</w:t>
            </w:r>
          </w:p>
          <w:p w:rsidR="0015324F" w:rsidRDefault="0015324F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Real people with real names – credibility to the yarn/story and adds legend quality</w:t>
            </w:r>
          </w:p>
          <w:p w:rsidR="0015324F" w:rsidRDefault="0015324F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Designed to entertain</w:t>
            </w:r>
          </w:p>
          <w:p w:rsidR="0015324F" w:rsidRDefault="0015324F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Farcical consequences of leaving a cartridge unattended</w:t>
            </w:r>
          </w:p>
          <w:p w:rsidR="0015324F" w:rsidRDefault="0015324F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Bush larrikin</w:t>
            </w:r>
          </w:p>
          <w:p w:rsidR="0015324F" w:rsidRDefault="0015324F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Detailed description of life on the goldfields</w:t>
            </w:r>
          </w:p>
          <w:p w:rsidR="0015324F" w:rsidRDefault="0015324F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Gentle mocking tone</w:t>
            </w:r>
          </w:p>
          <w:p w:rsidR="0015324F" w:rsidRDefault="0015324F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Innovation and resourcefulness </w:t>
            </w:r>
          </w:p>
          <w:p w:rsidR="0015324F" w:rsidRDefault="0015324F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Action – in contrast to In a Dry Season which describes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inaction/monotony. </w:t>
            </w:r>
          </w:p>
          <w:p w:rsidR="0015324F" w:rsidRDefault="0015324F" w:rsidP="00C42B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Aims to appeal to listener/reader and develop </w:t>
            </w:r>
            <w:r w:rsidR="00972D9D">
              <w:rPr>
                <w:rFonts w:asciiTheme="majorHAnsi" w:hAnsiTheme="majorHAnsi"/>
                <w:sz w:val="24"/>
                <w:szCs w:val="24"/>
              </w:rPr>
              <w:t xml:space="preserve">relationship with likeable characters. </w:t>
            </w:r>
          </w:p>
          <w:p w:rsidR="0015324F" w:rsidRDefault="0015324F" w:rsidP="00C42BC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5324F" w:rsidRDefault="0015324F" w:rsidP="00C42BC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5324F" w:rsidRPr="0015324F" w:rsidRDefault="0015324F" w:rsidP="00C42B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42BC4" w:rsidRDefault="00C42BC4"/>
    <w:p w:rsidR="00C42BC4" w:rsidRPr="00C42BC4" w:rsidRDefault="00C42BC4" w:rsidP="00C42BC4">
      <w:pPr>
        <w:rPr>
          <w:sz w:val="40"/>
        </w:rPr>
      </w:pPr>
    </w:p>
    <w:sectPr w:rsidR="00C42BC4" w:rsidRPr="00C42BC4" w:rsidSect="00C42BC4">
      <w:pgSz w:w="16838" w:h="11906" w:orient="landscape"/>
      <w:pgMar w:top="709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C4"/>
    <w:rsid w:val="000E0F13"/>
    <w:rsid w:val="0015324F"/>
    <w:rsid w:val="0027251C"/>
    <w:rsid w:val="003321BC"/>
    <w:rsid w:val="003D0959"/>
    <w:rsid w:val="007C3E9C"/>
    <w:rsid w:val="00826BC3"/>
    <w:rsid w:val="00885487"/>
    <w:rsid w:val="00972D9D"/>
    <w:rsid w:val="00C42BC4"/>
    <w:rsid w:val="00C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Rachel</dc:creator>
  <cp:lastModifiedBy>cso</cp:lastModifiedBy>
  <cp:revision>2</cp:revision>
  <dcterms:created xsi:type="dcterms:W3CDTF">2016-07-26T23:50:00Z</dcterms:created>
  <dcterms:modified xsi:type="dcterms:W3CDTF">2016-07-26T23:50:00Z</dcterms:modified>
</cp:coreProperties>
</file>